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39E3" w14:textId="452E0537" w:rsidR="00123609" w:rsidRDefault="00123609" w:rsidP="00123609">
      <w:pPr>
        <w:pStyle w:val="Bezproreda"/>
      </w:pPr>
    </w:p>
    <w:p w14:paraId="0BD990E9" w14:textId="77777777" w:rsidR="00123609" w:rsidRPr="00123609" w:rsidRDefault="00123609" w:rsidP="00123609">
      <w:pPr>
        <w:pStyle w:val="Bezproreda"/>
        <w:rPr>
          <w:b/>
        </w:rPr>
      </w:pPr>
    </w:p>
    <w:p w14:paraId="3498ED26" w14:textId="1B099B55" w:rsidR="0063776E" w:rsidRPr="00123609" w:rsidRDefault="00F72AE4" w:rsidP="00123609">
      <w:pPr>
        <w:pStyle w:val="Bezproreda"/>
        <w:rPr>
          <w:rFonts w:ascii="Arial" w:hAnsi="Arial" w:cs="Arial"/>
          <w:b/>
          <w:sz w:val="24"/>
          <w:szCs w:val="24"/>
        </w:rPr>
      </w:pPr>
      <w:r w:rsidRPr="00123609">
        <w:rPr>
          <w:rFonts w:ascii="Arial" w:hAnsi="Arial" w:cs="Arial"/>
          <w:b/>
          <w:sz w:val="24"/>
          <w:szCs w:val="24"/>
        </w:rPr>
        <w:t>Godina:</w:t>
      </w:r>
      <w:r w:rsidR="00CA57FC">
        <w:rPr>
          <w:rFonts w:ascii="Arial" w:hAnsi="Arial" w:cs="Arial"/>
          <w:b/>
          <w:sz w:val="24"/>
          <w:szCs w:val="24"/>
        </w:rPr>
        <w:t xml:space="preserve"> 202</w:t>
      </w:r>
      <w:r w:rsidR="007F0F3C">
        <w:rPr>
          <w:rFonts w:ascii="Arial" w:hAnsi="Arial" w:cs="Arial"/>
          <w:b/>
          <w:sz w:val="24"/>
          <w:szCs w:val="24"/>
        </w:rPr>
        <w:t>3</w:t>
      </w:r>
      <w:r w:rsidR="0085746F">
        <w:rPr>
          <w:rFonts w:ascii="Arial" w:hAnsi="Arial" w:cs="Arial"/>
          <w:b/>
          <w:sz w:val="24"/>
          <w:szCs w:val="24"/>
        </w:rPr>
        <w:t>.</w:t>
      </w:r>
    </w:p>
    <w:p w14:paraId="69CE8E9D" w14:textId="77777777" w:rsidR="00123609" w:rsidRDefault="00123609" w:rsidP="00123609">
      <w:pPr>
        <w:pStyle w:val="Bezproreda"/>
      </w:pPr>
    </w:p>
    <w:p w14:paraId="344205A3" w14:textId="77777777" w:rsidR="00123609" w:rsidRPr="00F72AE4" w:rsidRDefault="00123609" w:rsidP="00123609">
      <w:pPr>
        <w:pStyle w:val="Bezproreda"/>
      </w:pPr>
    </w:p>
    <w:tbl>
      <w:tblPr>
        <w:tblW w:w="14191" w:type="dxa"/>
        <w:tblInd w:w="93" w:type="dxa"/>
        <w:shd w:val="clear" w:color="auto" w:fill="92CDDC" w:themeFill="accent5" w:themeFillTint="99"/>
        <w:tblLayout w:type="fixed"/>
        <w:tblLook w:val="04A0" w:firstRow="1" w:lastRow="0" w:firstColumn="1" w:lastColumn="0" w:noHBand="0" w:noVBand="1"/>
      </w:tblPr>
      <w:tblGrid>
        <w:gridCol w:w="866"/>
        <w:gridCol w:w="1559"/>
        <w:gridCol w:w="3686"/>
        <w:gridCol w:w="1842"/>
        <w:gridCol w:w="1985"/>
        <w:gridCol w:w="1984"/>
        <w:gridCol w:w="2269"/>
      </w:tblGrid>
      <w:tr w:rsidR="00123609" w:rsidRPr="00365FB1" w14:paraId="2DD1B4D8" w14:textId="77777777" w:rsidTr="00123609">
        <w:trPr>
          <w:trHeight w:val="13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3DF0791" w14:textId="77777777" w:rsidR="00123609" w:rsidRPr="00365FB1" w:rsidRDefault="00123609" w:rsidP="00123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65FB1">
              <w:rPr>
                <w:rFonts w:ascii="Arial" w:eastAsia="Times New Roman" w:hAnsi="Arial" w:cs="Arial"/>
                <w:b/>
                <w:bCs/>
                <w:lang w:eastAsia="hr-HR"/>
              </w:rPr>
              <w:t>R. br.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E323F35" w14:textId="77777777" w:rsidR="00123609" w:rsidRPr="00365FB1" w:rsidRDefault="00123609" w:rsidP="00123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65FB1">
              <w:rPr>
                <w:rFonts w:ascii="Arial" w:eastAsia="Times New Roman" w:hAnsi="Arial" w:cs="Arial"/>
                <w:b/>
                <w:bCs/>
                <w:lang w:eastAsia="hr-HR"/>
              </w:rPr>
              <w:t>Naziv upravnog odjela (kratica)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8AFC5EB" w14:textId="77777777" w:rsidR="00123609" w:rsidRPr="00365FB1" w:rsidRDefault="00123609" w:rsidP="00123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65FB1">
              <w:rPr>
                <w:rFonts w:ascii="Arial" w:eastAsia="Times New Roman" w:hAnsi="Arial" w:cs="Arial"/>
                <w:b/>
                <w:bCs/>
                <w:lang w:eastAsia="hr-HR"/>
              </w:rPr>
              <w:t>Naziv natječaja (oznaka aktivnosti u proračunu)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A48B757" w14:textId="79462CDE" w:rsidR="00123609" w:rsidRPr="00365FB1" w:rsidRDefault="00123609" w:rsidP="00123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65FB1">
              <w:rPr>
                <w:rFonts w:ascii="Arial" w:eastAsia="Times New Roman" w:hAnsi="Arial" w:cs="Arial"/>
                <w:b/>
                <w:bCs/>
                <w:lang w:eastAsia="hr-HR"/>
              </w:rPr>
              <w:t>Ukupna vrijednost natječaja (</w:t>
            </w:r>
            <w:r w:rsidR="00C21999">
              <w:rPr>
                <w:rFonts w:ascii="Arial" w:eastAsia="Times New Roman" w:hAnsi="Arial" w:cs="Arial"/>
                <w:b/>
                <w:bCs/>
                <w:lang w:eastAsia="hr-HR"/>
              </w:rPr>
              <w:t>eur</w:t>
            </w:r>
            <w:r w:rsidRPr="00365FB1">
              <w:rPr>
                <w:rFonts w:ascii="Arial" w:eastAsia="Times New Roman" w:hAnsi="Arial" w:cs="Arial"/>
                <w:b/>
                <w:bCs/>
                <w:lang w:eastAsia="hr-HR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2AE5ED2" w14:textId="77777777" w:rsidR="00123609" w:rsidRPr="00365FB1" w:rsidRDefault="00123609" w:rsidP="00123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65FB1">
              <w:rPr>
                <w:rFonts w:ascii="Arial" w:eastAsia="Times New Roman" w:hAnsi="Arial" w:cs="Arial"/>
                <w:b/>
                <w:bCs/>
                <w:lang w:eastAsia="hr-HR"/>
              </w:rPr>
              <w:t>Okvirni broj planiranih ugovora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6786C70" w14:textId="77777777" w:rsidR="00123609" w:rsidRPr="00365FB1" w:rsidRDefault="00123609" w:rsidP="00123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Okvirni datum raspisivanja natječaja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4E4EFD7" w14:textId="77777777" w:rsidR="00123609" w:rsidRPr="00365FB1" w:rsidRDefault="00123609" w:rsidP="00123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65FB1">
              <w:rPr>
                <w:rFonts w:ascii="Arial" w:eastAsia="Times New Roman" w:hAnsi="Arial" w:cs="Arial"/>
                <w:b/>
                <w:bCs/>
                <w:lang w:eastAsia="hr-HR"/>
              </w:rPr>
              <w:t>Financijska podrška se ostvaruje na rok od</w:t>
            </w:r>
          </w:p>
        </w:tc>
      </w:tr>
      <w:tr w:rsidR="00123609" w:rsidRPr="00365FB1" w14:paraId="4407E77D" w14:textId="77777777" w:rsidTr="00C121EB">
        <w:trPr>
          <w:trHeight w:val="3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137C9D" w14:textId="77777777" w:rsidR="00123609" w:rsidRPr="00365FB1" w:rsidRDefault="00123609" w:rsidP="00365F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365FB1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A06B13" w14:textId="77777777" w:rsidR="00123609" w:rsidRPr="00365FB1" w:rsidRDefault="00123609" w:rsidP="00365F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JUO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38A226" w14:textId="77777777" w:rsidR="00123609" w:rsidRDefault="00123609" w:rsidP="00365F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23B17B60" w14:textId="77777777" w:rsidR="00123609" w:rsidRDefault="00123609" w:rsidP="00365F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6AD6D72E" w14:textId="77777777" w:rsidR="00123609" w:rsidRDefault="00123609" w:rsidP="00123609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Javni natječaj za financiranje javnih potreba na području Općine Lokve</w:t>
            </w:r>
          </w:p>
          <w:p w14:paraId="4F0A0096" w14:textId="77777777" w:rsidR="00123609" w:rsidRDefault="00123609" w:rsidP="00365F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4DC56484" w14:textId="77777777" w:rsidR="00C121EB" w:rsidRPr="00365FB1" w:rsidRDefault="00C121EB" w:rsidP="00365F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ADF69E" w14:textId="4F2BD6B0" w:rsidR="00123609" w:rsidRPr="00365FB1" w:rsidRDefault="00C21999" w:rsidP="006377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37.400,00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DADCFF" w14:textId="558ACA87" w:rsidR="00123609" w:rsidRPr="00365FB1" w:rsidRDefault="00123609" w:rsidP="006377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365FB1">
              <w:rPr>
                <w:rFonts w:ascii="Arial" w:eastAsia="Times New Roman" w:hAnsi="Arial" w:cs="Arial"/>
                <w:lang w:eastAsia="hr-HR"/>
              </w:rPr>
              <w:t> </w:t>
            </w:r>
            <w:r w:rsidR="007F0F3C">
              <w:rPr>
                <w:rFonts w:ascii="Arial" w:eastAsia="Times New Roman" w:hAnsi="Arial" w:cs="Arial"/>
                <w:lang w:eastAsia="hr-HR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CF50F" w14:textId="686E31F0" w:rsidR="00123609" w:rsidRPr="00365FB1" w:rsidRDefault="00C21999" w:rsidP="00C121E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15</w:t>
            </w:r>
            <w:r w:rsidR="00CA57FC">
              <w:rPr>
                <w:rFonts w:ascii="Arial" w:eastAsia="Times New Roman" w:hAnsi="Arial" w:cs="Arial"/>
                <w:lang w:eastAsia="hr-HR"/>
              </w:rPr>
              <w:t>.0</w:t>
            </w:r>
            <w:r w:rsidR="007F0F3C">
              <w:rPr>
                <w:rFonts w:ascii="Arial" w:eastAsia="Times New Roman" w:hAnsi="Arial" w:cs="Arial"/>
                <w:lang w:eastAsia="hr-HR"/>
              </w:rPr>
              <w:t>3</w:t>
            </w:r>
            <w:r w:rsidR="00CA57FC">
              <w:rPr>
                <w:rFonts w:ascii="Arial" w:eastAsia="Times New Roman" w:hAnsi="Arial" w:cs="Arial"/>
                <w:lang w:eastAsia="hr-HR"/>
              </w:rPr>
              <w:t>.202</w:t>
            </w:r>
            <w:r w:rsidR="007F0F3C">
              <w:rPr>
                <w:rFonts w:ascii="Arial" w:eastAsia="Times New Roman" w:hAnsi="Arial" w:cs="Arial"/>
                <w:lang w:eastAsia="hr-HR"/>
              </w:rPr>
              <w:t>3</w:t>
            </w:r>
            <w:r w:rsidR="00BB359B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3212CC" w14:textId="77777777" w:rsidR="00123609" w:rsidRPr="00365FB1" w:rsidRDefault="00123609" w:rsidP="00C121E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365FB1">
              <w:rPr>
                <w:rFonts w:ascii="Arial" w:eastAsia="Times New Roman" w:hAnsi="Arial" w:cs="Arial"/>
                <w:lang w:eastAsia="hr-HR"/>
              </w:rPr>
              <w:t>12 mj.</w:t>
            </w:r>
          </w:p>
        </w:tc>
      </w:tr>
    </w:tbl>
    <w:p w14:paraId="7E4875E8" w14:textId="77777777" w:rsidR="0063776E" w:rsidRDefault="0063776E"/>
    <w:p w14:paraId="3CE03AC5" w14:textId="77777777" w:rsidR="007B17A9" w:rsidRDefault="00123609">
      <w:r>
        <w:tab/>
      </w:r>
      <w:r>
        <w:tab/>
      </w:r>
    </w:p>
    <w:p w14:paraId="013B6A37" w14:textId="77777777" w:rsidR="00123609" w:rsidRPr="00123609" w:rsidRDefault="0012360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 w:rsidRPr="00123609">
        <w:rPr>
          <w:rFonts w:ascii="Arial" w:hAnsi="Arial" w:cs="Arial"/>
          <w:sz w:val="24"/>
          <w:szCs w:val="24"/>
        </w:rPr>
        <w:t>Općinski načelnik</w:t>
      </w:r>
    </w:p>
    <w:p w14:paraId="5F6680DE" w14:textId="77777777" w:rsidR="00123609" w:rsidRPr="00123609" w:rsidRDefault="00123609">
      <w:pPr>
        <w:rPr>
          <w:rFonts w:ascii="Arial" w:hAnsi="Arial" w:cs="Arial"/>
          <w:sz w:val="24"/>
          <w:szCs w:val="24"/>
        </w:rPr>
      </w:pP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123609">
        <w:rPr>
          <w:rFonts w:ascii="Arial" w:hAnsi="Arial" w:cs="Arial"/>
          <w:sz w:val="24"/>
          <w:szCs w:val="24"/>
        </w:rPr>
        <w:t xml:space="preserve"> Toni Štimac, v.r.</w:t>
      </w:r>
    </w:p>
    <w:p w14:paraId="7A6AAA06" w14:textId="77777777" w:rsidR="00123609" w:rsidRDefault="001236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23609" w:rsidSect="00123609">
      <w:headerReference w:type="default" r:id="rId6"/>
      <w:pgSz w:w="16838" w:h="11906" w:orient="landscape"/>
      <w:pgMar w:top="1418" w:right="1529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7E4C" w14:textId="77777777" w:rsidR="00AB71D5" w:rsidRDefault="00AB71D5" w:rsidP="006237BB">
      <w:pPr>
        <w:spacing w:after="0" w:line="240" w:lineRule="auto"/>
      </w:pPr>
      <w:r>
        <w:separator/>
      </w:r>
    </w:p>
  </w:endnote>
  <w:endnote w:type="continuationSeparator" w:id="0">
    <w:p w14:paraId="1C9F1F2A" w14:textId="77777777" w:rsidR="00AB71D5" w:rsidRDefault="00AB71D5" w:rsidP="0062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C578" w14:textId="77777777" w:rsidR="00AB71D5" w:rsidRDefault="00AB71D5" w:rsidP="006237BB">
      <w:pPr>
        <w:spacing w:after="0" w:line="240" w:lineRule="auto"/>
      </w:pPr>
      <w:r>
        <w:separator/>
      </w:r>
    </w:p>
  </w:footnote>
  <w:footnote w:type="continuationSeparator" w:id="0">
    <w:p w14:paraId="20E7E57D" w14:textId="77777777" w:rsidR="00AB71D5" w:rsidRDefault="00AB71D5" w:rsidP="0062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81" w:type="dxa"/>
      <w:tblInd w:w="9092" w:type="dxa"/>
      <w:tblLook w:val="04A0" w:firstRow="1" w:lastRow="0" w:firstColumn="1" w:lastColumn="0" w:noHBand="0" w:noVBand="1"/>
    </w:tblPr>
    <w:tblGrid>
      <w:gridCol w:w="5181"/>
    </w:tblGrid>
    <w:tr w:rsidR="006237BB" w:rsidRPr="0063776E" w14:paraId="671F730F" w14:textId="77777777" w:rsidTr="00123609">
      <w:trPr>
        <w:trHeight w:val="435"/>
      </w:trPr>
      <w:tc>
        <w:tcPr>
          <w:tcW w:w="518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shd w:val="clear" w:color="auto" w:fill="auto"/>
          <w:noWrap/>
          <w:hideMark/>
        </w:tcPr>
        <w:p w14:paraId="5AF0E8CA" w14:textId="77777777" w:rsidR="006237BB" w:rsidRPr="00123609" w:rsidRDefault="006237BB" w:rsidP="00516F01">
          <w:pPr>
            <w:spacing w:after="0" w:line="240" w:lineRule="auto"/>
            <w:jc w:val="center"/>
            <w:rPr>
              <w:rFonts w:ascii="Calibri" w:eastAsia="Times New Roman" w:hAnsi="Calibri" w:cs="Times New Roman"/>
              <w:bCs/>
              <w:i/>
              <w:color w:val="000000"/>
              <w:sz w:val="24"/>
              <w:szCs w:val="24"/>
              <w:lang w:eastAsia="hr-HR"/>
            </w:rPr>
          </w:pPr>
          <w:r w:rsidRPr="00123609">
            <w:rPr>
              <w:rFonts w:ascii="Calibri" w:eastAsia="Times New Roman" w:hAnsi="Calibri" w:cs="Times New Roman"/>
              <w:bCs/>
              <w:i/>
              <w:color w:val="000000"/>
              <w:sz w:val="24"/>
              <w:szCs w:val="24"/>
              <w:lang w:eastAsia="hr-HR"/>
            </w:rPr>
            <w:t xml:space="preserve">Obrazac </w:t>
          </w:r>
          <w:r w:rsidR="002E2404" w:rsidRPr="00123609">
            <w:rPr>
              <w:rFonts w:ascii="Calibri" w:eastAsia="Times New Roman" w:hAnsi="Calibri" w:cs="Times New Roman"/>
              <w:bCs/>
              <w:i/>
              <w:color w:val="000000"/>
              <w:sz w:val="24"/>
              <w:szCs w:val="24"/>
              <w:lang w:eastAsia="hr-HR"/>
            </w:rPr>
            <w:t>A3 – Godišnji plan natječaja</w:t>
          </w:r>
        </w:p>
      </w:tc>
    </w:tr>
  </w:tbl>
  <w:p w14:paraId="3C8DF2F2" w14:textId="77777777" w:rsidR="006237BB" w:rsidRDefault="006237BB" w:rsidP="006237BB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76E"/>
    <w:rsid w:val="00123609"/>
    <w:rsid w:val="002E2404"/>
    <w:rsid w:val="00365FB1"/>
    <w:rsid w:val="003D3047"/>
    <w:rsid w:val="003F7382"/>
    <w:rsid w:val="0042665F"/>
    <w:rsid w:val="004B48BD"/>
    <w:rsid w:val="00516F01"/>
    <w:rsid w:val="006237BB"/>
    <w:rsid w:val="0063776E"/>
    <w:rsid w:val="006614AB"/>
    <w:rsid w:val="007B17A9"/>
    <w:rsid w:val="007F0F3C"/>
    <w:rsid w:val="00801048"/>
    <w:rsid w:val="0085746F"/>
    <w:rsid w:val="00A71BB6"/>
    <w:rsid w:val="00AA23FB"/>
    <w:rsid w:val="00AB71D5"/>
    <w:rsid w:val="00BB359B"/>
    <w:rsid w:val="00C121EB"/>
    <w:rsid w:val="00C21999"/>
    <w:rsid w:val="00CA57FC"/>
    <w:rsid w:val="00E45860"/>
    <w:rsid w:val="00F72AE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17ABFE"/>
  <w15:docId w15:val="{8DCEACD8-DBEC-481D-8311-6D23460C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3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37BB"/>
  </w:style>
  <w:style w:type="paragraph" w:styleId="Podnoje">
    <w:name w:val="footer"/>
    <w:basedOn w:val="Normal"/>
    <w:link w:val="PodnojeChar"/>
    <w:uiPriority w:val="99"/>
    <w:unhideWhenUsed/>
    <w:rsid w:val="00623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37BB"/>
  </w:style>
  <w:style w:type="paragraph" w:styleId="Bezproreda">
    <w:name w:val="No Spacing"/>
    <w:uiPriority w:val="1"/>
    <w:qFormat/>
    <w:rsid w:val="00123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doris@lokve.hr</cp:lastModifiedBy>
  <cp:revision>16</cp:revision>
  <cp:lastPrinted>2022-01-25T14:09:00Z</cp:lastPrinted>
  <dcterms:created xsi:type="dcterms:W3CDTF">2015-05-11T09:25:00Z</dcterms:created>
  <dcterms:modified xsi:type="dcterms:W3CDTF">2023-03-03T07:57:00Z</dcterms:modified>
</cp:coreProperties>
</file>