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D05377" w:rsidRPr="00EC4EC9" w14:paraId="113C55C9" w14:textId="77777777" w:rsidTr="00377BF6">
        <w:trPr>
          <w:cantSplit/>
        </w:trPr>
        <w:tc>
          <w:tcPr>
            <w:tcW w:w="4678" w:type="dxa"/>
            <w:vAlign w:val="center"/>
            <w:hideMark/>
          </w:tcPr>
          <w:p w14:paraId="037A9896" w14:textId="42BCCDE2" w:rsidR="00D05377" w:rsidRPr="00144A89" w:rsidRDefault="00D05377" w:rsidP="00172774">
            <w:pPr>
              <w:pStyle w:val="Naslov1"/>
              <w:rPr>
                <w:sz w:val="24"/>
                <w:lang w:eastAsia="en-US"/>
              </w:rPr>
            </w:pPr>
            <w:r w:rsidRPr="00144A89">
              <w:rPr>
                <w:sz w:val="24"/>
                <w:lang w:eastAsia="en-US"/>
              </w:rPr>
              <w:t xml:space="preserve">KLASA: </w:t>
            </w:r>
            <w:r w:rsidR="00B974DC" w:rsidRPr="00144A89">
              <w:rPr>
                <w:sz w:val="24"/>
              </w:rPr>
              <w:t>112-0</w:t>
            </w:r>
            <w:r w:rsidR="00144A89" w:rsidRPr="00144A89">
              <w:rPr>
                <w:sz w:val="24"/>
              </w:rPr>
              <w:t>1</w:t>
            </w:r>
            <w:r w:rsidR="00B974DC" w:rsidRPr="00144A89">
              <w:rPr>
                <w:sz w:val="24"/>
              </w:rPr>
              <w:t>/</w:t>
            </w:r>
            <w:r w:rsidR="00EC4EC9" w:rsidRPr="00144A89">
              <w:rPr>
                <w:sz w:val="24"/>
              </w:rPr>
              <w:t>2</w:t>
            </w:r>
            <w:r w:rsidR="00144A89" w:rsidRPr="00144A89">
              <w:rPr>
                <w:sz w:val="24"/>
              </w:rPr>
              <w:t>2</w:t>
            </w:r>
            <w:r w:rsidR="00B974DC" w:rsidRPr="00144A89">
              <w:rPr>
                <w:sz w:val="24"/>
              </w:rPr>
              <w:t>-01/</w:t>
            </w:r>
            <w:r w:rsidR="00FD2B42" w:rsidRPr="00144A89">
              <w:rPr>
                <w:sz w:val="24"/>
              </w:rPr>
              <w:t>2</w:t>
            </w:r>
          </w:p>
        </w:tc>
      </w:tr>
      <w:tr w:rsidR="00D05377" w:rsidRPr="00EC4EC9" w14:paraId="56275C35" w14:textId="77777777" w:rsidTr="00377BF6">
        <w:trPr>
          <w:cantSplit/>
          <w:trHeight w:val="74"/>
        </w:trPr>
        <w:tc>
          <w:tcPr>
            <w:tcW w:w="4678" w:type="dxa"/>
            <w:vAlign w:val="center"/>
            <w:hideMark/>
          </w:tcPr>
          <w:p w14:paraId="52B3C8B3" w14:textId="5EB33CC9" w:rsidR="00D05377" w:rsidRPr="00144A89" w:rsidRDefault="00D05377" w:rsidP="00172774">
            <w:pPr>
              <w:pStyle w:val="Naslov1"/>
              <w:rPr>
                <w:sz w:val="24"/>
                <w:lang w:eastAsia="en-US"/>
              </w:rPr>
            </w:pPr>
            <w:r w:rsidRPr="00144A89">
              <w:rPr>
                <w:sz w:val="24"/>
                <w:lang w:eastAsia="en-US"/>
              </w:rPr>
              <w:t xml:space="preserve">URBROJ: </w:t>
            </w:r>
            <w:r w:rsidR="00BF7591" w:rsidRPr="00144A89">
              <w:rPr>
                <w:sz w:val="24"/>
                <w:lang w:eastAsia="en-US"/>
              </w:rPr>
              <w:t>2170-26-03-22-1</w:t>
            </w:r>
          </w:p>
        </w:tc>
      </w:tr>
      <w:tr w:rsidR="00D05377" w:rsidRPr="00EC4EC9" w14:paraId="62F49E76" w14:textId="77777777" w:rsidTr="00377BF6">
        <w:trPr>
          <w:cantSplit/>
          <w:trHeight w:val="74"/>
        </w:trPr>
        <w:tc>
          <w:tcPr>
            <w:tcW w:w="4678" w:type="dxa"/>
            <w:vAlign w:val="center"/>
            <w:hideMark/>
          </w:tcPr>
          <w:p w14:paraId="3F094DA6" w14:textId="36BF3CD2" w:rsidR="00D05377" w:rsidRPr="00144A89" w:rsidRDefault="008A2A33" w:rsidP="008745DC">
            <w:pPr>
              <w:pStyle w:val="Naslov1"/>
              <w:rPr>
                <w:sz w:val="24"/>
                <w:lang w:eastAsia="en-US"/>
              </w:rPr>
            </w:pPr>
            <w:r w:rsidRPr="00144A89">
              <w:rPr>
                <w:sz w:val="24"/>
                <w:lang w:eastAsia="en-US"/>
              </w:rPr>
              <w:t>Malinska</w:t>
            </w:r>
            <w:r w:rsidR="00D05377" w:rsidRPr="00144A89">
              <w:rPr>
                <w:sz w:val="24"/>
                <w:lang w:eastAsia="en-US"/>
              </w:rPr>
              <w:t xml:space="preserve">, </w:t>
            </w:r>
            <w:r w:rsidRPr="00144A89">
              <w:rPr>
                <w:sz w:val="24"/>
                <w:lang w:eastAsia="en-US"/>
              </w:rPr>
              <w:t xml:space="preserve"> </w:t>
            </w:r>
            <w:r w:rsidR="00C56262" w:rsidRPr="00144A89">
              <w:rPr>
                <w:sz w:val="24"/>
                <w:lang w:eastAsia="en-US"/>
              </w:rPr>
              <w:t>28. siječnja</w:t>
            </w:r>
            <w:r w:rsidR="00451886" w:rsidRPr="00144A89">
              <w:rPr>
                <w:sz w:val="24"/>
                <w:lang w:eastAsia="en-US"/>
              </w:rPr>
              <w:t xml:space="preserve"> </w:t>
            </w:r>
            <w:r w:rsidR="00D05377" w:rsidRPr="00144A89">
              <w:rPr>
                <w:sz w:val="24"/>
                <w:lang w:eastAsia="en-US"/>
              </w:rPr>
              <w:t>20</w:t>
            </w:r>
            <w:r w:rsidR="009151FD" w:rsidRPr="00144A89">
              <w:rPr>
                <w:sz w:val="24"/>
                <w:lang w:eastAsia="en-US"/>
              </w:rPr>
              <w:t>2</w:t>
            </w:r>
            <w:r w:rsidR="00C56262" w:rsidRPr="00144A89">
              <w:rPr>
                <w:sz w:val="24"/>
                <w:lang w:eastAsia="en-US"/>
              </w:rPr>
              <w:t>2</w:t>
            </w:r>
            <w:r w:rsidR="00D05377" w:rsidRPr="00144A89">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592EA0F7"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 xml:space="preserve">17. i </w:t>
      </w:r>
      <w:r w:rsidRPr="00816362">
        <w:rPr>
          <w:rFonts w:ascii="Times New Roman" w:hAnsi="Times New Roman" w:cs="Times New Roman"/>
          <w:sz w:val="24"/>
          <w:szCs w:val="24"/>
        </w:rPr>
        <w:t xml:space="preserve">19. stavka </w:t>
      </w:r>
      <w:r w:rsidR="00451886">
        <w:rPr>
          <w:rFonts w:ascii="Times New Roman" w:hAnsi="Times New Roman" w:cs="Times New Roman"/>
          <w:sz w:val="24"/>
          <w:szCs w:val="24"/>
        </w:rPr>
        <w:t>1</w:t>
      </w:r>
      <w:r w:rsidR="00D05377" w:rsidRPr="00816362">
        <w:rPr>
          <w:rFonts w:ascii="Times New Roman" w:hAnsi="Times New Roman" w:cs="Times New Roman"/>
          <w:sz w:val="24"/>
          <w:szCs w:val="24"/>
        </w:rPr>
        <w:t xml:space="preserve">. 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w:t>
      </w:r>
      <w:proofErr w:type="spellStart"/>
      <w:r w:rsidR="008A2A33" w:rsidRPr="00816362">
        <w:rPr>
          <w:rFonts w:ascii="Times New Roman" w:hAnsi="Times New Roman" w:cs="Times New Roman"/>
          <w:sz w:val="24"/>
          <w:szCs w:val="24"/>
        </w:rPr>
        <w:t>Dubašnica</w:t>
      </w:r>
      <w:proofErr w:type="spellEnd"/>
      <w:r w:rsidR="00D05377" w:rsidRPr="00816362">
        <w:rPr>
          <w:rFonts w:ascii="Times New Roman" w:hAnsi="Times New Roman" w:cs="Times New Roman"/>
          <w:sz w:val="24"/>
          <w:szCs w:val="24"/>
        </w:rPr>
        <w:t xml:space="preserve"> raspisuje</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60DB77A1" w:rsidR="00D05377" w:rsidRPr="00816362"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p>
    <w:p w14:paraId="475AD815" w14:textId="398C7E71" w:rsidR="00D05377" w:rsidRDefault="00D05377" w:rsidP="008A2A33">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za </w:t>
      </w:r>
      <w:r w:rsidR="008E0CA1">
        <w:rPr>
          <w:rFonts w:ascii="Times New Roman" w:hAnsi="Times New Roman" w:cs="Times New Roman"/>
          <w:b/>
          <w:sz w:val="24"/>
          <w:szCs w:val="24"/>
        </w:rPr>
        <w:t xml:space="preserve">prijam u službu u </w:t>
      </w:r>
      <w:r w:rsidR="008745DC" w:rsidRPr="00816362">
        <w:rPr>
          <w:rFonts w:ascii="Times New Roman" w:hAnsi="Times New Roman" w:cs="Times New Roman"/>
          <w:b/>
          <w:sz w:val="24"/>
          <w:szCs w:val="24"/>
        </w:rPr>
        <w:t>Jedinstve</w:t>
      </w:r>
      <w:r w:rsidR="00980AC7" w:rsidRPr="00816362">
        <w:rPr>
          <w:rFonts w:ascii="Times New Roman" w:hAnsi="Times New Roman" w:cs="Times New Roman"/>
          <w:b/>
          <w:sz w:val="24"/>
          <w:szCs w:val="24"/>
        </w:rPr>
        <w:t>n</w:t>
      </w:r>
      <w:r w:rsidR="008E0CA1">
        <w:rPr>
          <w:rFonts w:ascii="Times New Roman" w:hAnsi="Times New Roman" w:cs="Times New Roman"/>
          <w:b/>
          <w:sz w:val="24"/>
          <w:szCs w:val="24"/>
        </w:rPr>
        <w:t>i</w:t>
      </w:r>
      <w:r w:rsidR="00980AC7" w:rsidRPr="00816362">
        <w:rPr>
          <w:rFonts w:ascii="Times New Roman" w:hAnsi="Times New Roman" w:cs="Times New Roman"/>
          <w:b/>
          <w:sz w:val="24"/>
          <w:szCs w:val="24"/>
        </w:rPr>
        <w:t xml:space="preserve"> upravn</w:t>
      </w:r>
      <w:r w:rsidR="008E0CA1">
        <w:rPr>
          <w:rFonts w:ascii="Times New Roman" w:hAnsi="Times New Roman" w:cs="Times New Roman"/>
          <w:b/>
          <w:sz w:val="24"/>
          <w:szCs w:val="24"/>
        </w:rPr>
        <w:t>i</w:t>
      </w:r>
      <w:r w:rsidR="00980AC7" w:rsidRPr="00816362">
        <w:rPr>
          <w:rFonts w:ascii="Times New Roman" w:hAnsi="Times New Roman" w:cs="Times New Roman"/>
          <w:b/>
          <w:sz w:val="24"/>
          <w:szCs w:val="24"/>
        </w:rPr>
        <w:t xml:space="preserve"> odjel</w:t>
      </w:r>
      <w:r w:rsidR="008E0CA1">
        <w:rPr>
          <w:rFonts w:ascii="Times New Roman" w:hAnsi="Times New Roman" w:cs="Times New Roman"/>
          <w:b/>
          <w:sz w:val="24"/>
          <w:szCs w:val="24"/>
        </w:rPr>
        <w:t xml:space="preserve"> Općine Malinska-</w:t>
      </w:r>
      <w:proofErr w:type="spellStart"/>
      <w:r w:rsidR="008E0CA1">
        <w:rPr>
          <w:rFonts w:ascii="Times New Roman" w:hAnsi="Times New Roman" w:cs="Times New Roman"/>
          <w:b/>
          <w:sz w:val="24"/>
          <w:szCs w:val="24"/>
        </w:rPr>
        <w:t>Dubašnica</w:t>
      </w:r>
      <w:proofErr w:type="spellEnd"/>
      <w:r w:rsidR="008E0CA1">
        <w:rPr>
          <w:rFonts w:ascii="Times New Roman" w:hAnsi="Times New Roman" w:cs="Times New Roman"/>
          <w:b/>
          <w:sz w:val="24"/>
          <w:szCs w:val="24"/>
        </w:rPr>
        <w:t xml:space="preserve"> </w:t>
      </w:r>
    </w:p>
    <w:p w14:paraId="5DDB890B" w14:textId="4A255C96" w:rsidR="008E0CA1" w:rsidRDefault="008E0CA1" w:rsidP="008A2A33">
      <w:pPr>
        <w:spacing w:after="0" w:line="240" w:lineRule="auto"/>
        <w:jc w:val="center"/>
        <w:rPr>
          <w:rFonts w:ascii="Times New Roman" w:hAnsi="Times New Roman" w:cs="Times New Roman"/>
          <w:b/>
          <w:sz w:val="24"/>
          <w:szCs w:val="24"/>
        </w:rPr>
      </w:pPr>
    </w:p>
    <w:p w14:paraId="165DCE6C" w14:textId="4474AE26" w:rsidR="008E0CA1" w:rsidRDefault="008E0CA1" w:rsidP="008E0CA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 radno mjesto: </w:t>
      </w:r>
    </w:p>
    <w:p w14:paraId="4B49B4FB" w14:textId="65B0DE78" w:rsidR="008E0CA1" w:rsidRDefault="008E0CA1" w:rsidP="008E0CA1">
      <w:pPr>
        <w:spacing w:after="0" w:line="240" w:lineRule="auto"/>
        <w:jc w:val="both"/>
        <w:rPr>
          <w:rFonts w:ascii="Times New Roman" w:hAnsi="Times New Roman" w:cs="Times New Roman"/>
          <w:bCs/>
          <w:sz w:val="24"/>
          <w:szCs w:val="24"/>
        </w:rPr>
      </w:pPr>
    </w:p>
    <w:p w14:paraId="745B4C2B" w14:textId="4FF3EC14" w:rsidR="00980AC7" w:rsidRPr="00DD1235" w:rsidRDefault="00C56262" w:rsidP="00D05377">
      <w:pPr>
        <w:spacing w:after="0" w:line="240" w:lineRule="auto"/>
        <w:jc w:val="both"/>
        <w:rPr>
          <w:rFonts w:ascii="Times New Roman" w:hAnsi="Times New Roman" w:cs="Times New Roman"/>
          <w:b/>
          <w:sz w:val="24"/>
          <w:szCs w:val="24"/>
        </w:rPr>
      </w:pPr>
      <w:r w:rsidRPr="00DD1235">
        <w:rPr>
          <w:rFonts w:ascii="Times New Roman" w:hAnsi="Times New Roman" w:cs="Times New Roman"/>
          <w:b/>
          <w:sz w:val="24"/>
          <w:szCs w:val="24"/>
        </w:rPr>
        <w:t>Voditelj/</w:t>
      </w:r>
      <w:proofErr w:type="spellStart"/>
      <w:r w:rsidRPr="00DD1235">
        <w:rPr>
          <w:rFonts w:ascii="Times New Roman" w:hAnsi="Times New Roman" w:cs="Times New Roman"/>
          <w:b/>
          <w:sz w:val="24"/>
          <w:szCs w:val="24"/>
        </w:rPr>
        <w:t>ica</w:t>
      </w:r>
      <w:proofErr w:type="spellEnd"/>
      <w:r w:rsidRPr="00DD1235">
        <w:rPr>
          <w:rFonts w:ascii="Times New Roman" w:hAnsi="Times New Roman" w:cs="Times New Roman"/>
          <w:b/>
          <w:sz w:val="24"/>
          <w:szCs w:val="24"/>
        </w:rPr>
        <w:t xml:space="preserve"> Odsjeka za </w:t>
      </w:r>
      <w:r w:rsidR="00102E31">
        <w:rPr>
          <w:rFonts w:ascii="Times New Roman" w:hAnsi="Times New Roman" w:cs="Times New Roman"/>
          <w:b/>
          <w:sz w:val="24"/>
          <w:szCs w:val="24"/>
        </w:rPr>
        <w:t>pravne poslove i EU fondove</w:t>
      </w:r>
      <w:r w:rsidRPr="00DD1235">
        <w:rPr>
          <w:rFonts w:ascii="Times New Roman" w:hAnsi="Times New Roman" w:cs="Times New Roman"/>
          <w:b/>
          <w:sz w:val="24"/>
          <w:szCs w:val="24"/>
        </w:rPr>
        <w:t>, 1 izvršitelj/</w:t>
      </w:r>
      <w:proofErr w:type="spellStart"/>
      <w:r w:rsidRPr="00DD1235">
        <w:rPr>
          <w:rFonts w:ascii="Times New Roman" w:hAnsi="Times New Roman" w:cs="Times New Roman"/>
          <w:b/>
          <w:sz w:val="24"/>
          <w:szCs w:val="24"/>
        </w:rPr>
        <w:t>ica</w:t>
      </w:r>
      <w:proofErr w:type="spellEnd"/>
      <w:r w:rsidRPr="00DD1235">
        <w:rPr>
          <w:rFonts w:ascii="Times New Roman" w:hAnsi="Times New Roman" w:cs="Times New Roman"/>
          <w:b/>
          <w:sz w:val="24"/>
          <w:szCs w:val="24"/>
        </w:rPr>
        <w:t>, m/ž, na neodređeno vrijeme, uz probni rad od tri mjeseca</w:t>
      </w:r>
    </w:p>
    <w:p w14:paraId="25CF39D1" w14:textId="77777777" w:rsidR="00C56262" w:rsidRPr="00816362" w:rsidRDefault="00C56262" w:rsidP="00D05377">
      <w:pPr>
        <w:spacing w:after="0" w:line="240" w:lineRule="auto"/>
        <w:jc w:val="both"/>
        <w:rPr>
          <w:rFonts w:ascii="Times New Roman" w:hAnsi="Times New Roman" w:cs="Times New Roman"/>
          <w:sz w:val="24"/>
          <w:szCs w:val="24"/>
        </w:rPr>
      </w:pPr>
    </w:p>
    <w:p w14:paraId="4A1B669D" w14:textId="77777777" w:rsidR="00D05377" w:rsidRPr="00816362"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33D99F24" w14:textId="3BD3FD93" w:rsidR="00102E31" w:rsidRPr="00102E31" w:rsidRDefault="00102E31" w:rsidP="00102E31">
      <w:pPr>
        <w:pStyle w:val="Odlomakpopisa"/>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Pr="00102E31">
        <w:rPr>
          <w:rFonts w:ascii="Times New Roman" w:hAnsi="Times New Roman" w:cs="Times New Roman"/>
          <w:sz w:val="24"/>
          <w:szCs w:val="24"/>
        </w:rPr>
        <w:t>agistar struke ili stručni specijalist pravne struk</w:t>
      </w:r>
      <w:r>
        <w:rPr>
          <w:rFonts w:ascii="Times New Roman" w:hAnsi="Times New Roman" w:cs="Times New Roman"/>
          <w:sz w:val="24"/>
          <w:szCs w:val="24"/>
        </w:rPr>
        <w:t>e</w:t>
      </w:r>
      <w:r w:rsidRPr="00102E31">
        <w:rPr>
          <w:rFonts w:ascii="Times New Roman" w:hAnsi="Times New Roman" w:cs="Times New Roman"/>
          <w:sz w:val="24"/>
          <w:szCs w:val="24"/>
        </w:rPr>
        <w:t xml:space="preserve"> </w:t>
      </w:r>
    </w:p>
    <w:p w14:paraId="6F4CFEAC" w14:textId="77D309FC" w:rsidR="00102E31" w:rsidRDefault="00102E31" w:rsidP="00102E31">
      <w:pPr>
        <w:pStyle w:val="Odlomakpopisa"/>
        <w:numPr>
          <w:ilvl w:val="0"/>
          <w:numId w:val="7"/>
        </w:numPr>
        <w:spacing w:after="120" w:line="240" w:lineRule="auto"/>
        <w:jc w:val="both"/>
        <w:rPr>
          <w:rFonts w:ascii="Times New Roman" w:hAnsi="Times New Roman" w:cs="Times New Roman"/>
          <w:sz w:val="24"/>
          <w:szCs w:val="24"/>
        </w:rPr>
      </w:pPr>
      <w:r w:rsidRPr="00102E31">
        <w:rPr>
          <w:rFonts w:ascii="Times New Roman" w:hAnsi="Times New Roman" w:cs="Times New Roman"/>
          <w:sz w:val="24"/>
          <w:szCs w:val="24"/>
        </w:rPr>
        <w:t xml:space="preserve">najmanje 4 godine radnog iskustva na odgovarajućim poslovima </w:t>
      </w:r>
    </w:p>
    <w:p w14:paraId="62821CC5" w14:textId="77777777" w:rsidR="00102E31" w:rsidRDefault="00102E31" w:rsidP="00102E31">
      <w:pPr>
        <w:pStyle w:val="Odlomakpopisa"/>
        <w:numPr>
          <w:ilvl w:val="0"/>
          <w:numId w:val="7"/>
        </w:numPr>
        <w:spacing w:after="120" w:line="240" w:lineRule="auto"/>
        <w:jc w:val="both"/>
        <w:rPr>
          <w:rFonts w:ascii="Times New Roman" w:hAnsi="Times New Roman" w:cs="Times New Roman"/>
          <w:sz w:val="24"/>
          <w:szCs w:val="24"/>
        </w:rPr>
      </w:pPr>
      <w:r w:rsidRPr="00102E31">
        <w:rPr>
          <w:rFonts w:ascii="Times New Roman" w:hAnsi="Times New Roman" w:cs="Times New Roman"/>
          <w:sz w:val="24"/>
          <w:szCs w:val="24"/>
        </w:rPr>
        <w:t>poznavanje engleskog jezika,</w:t>
      </w:r>
    </w:p>
    <w:p w14:paraId="1312110B" w14:textId="77777777" w:rsidR="00102E31" w:rsidRDefault="00102E31" w:rsidP="00102E31">
      <w:pPr>
        <w:pStyle w:val="Odlomakpopisa"/>
        <w:numPr>
          <w:ilvl w:val="0"/>
          <w:numId w:val="7"/>
        </w:numPr>
        <w:spacing w:after="120" w:line="240" w:lineRule="auto"/>
        <w:jc w:val="both"/>
        <w:rPr>
          <w:rFonts w:ascii="Times New Roman" w:hAnsi="Times New Roman" w:cs="Times New Roman"/>
          <w:sz w:val="24"/>
          <w:szCs w:val="24"/>
        </w:rPr>
      </w:pPr>
      <w:r w:rsidRPr="00102E31">
        <w:rPr>
          <w:rFonts w:ascii="Times New Roman" w:hAnsi="Times New Roman" w:cs="Times New Roman"/>
          <w:sz w:val="24"/>
          <w:szCs w:val="24"/>
        </w:rPr>
        <w:t xml:space="preserve"> položen državni ispit, </w:t>
      </w:r>
    </w:p>
    <w:p w14:paraId="12DC9861" w14:textId="77777777" w:rsidR="00102E31" w:rsidRDefault="00102E31" w:rsidP="00102E31">
      <w:pPr>
        <w:pStyle w:val="Odlomakpopisa"/>
        <w:numPr>
          <w:ilvl w:val="0"/>
          <w:numId w:val="7"/>
        </w:numPr>
        <w:spacing w:after="120" w:line="240" w:lineRule="auto"/>
        <w:jc w:val="both"/>
        <w:rPr>
          <w:rFonts w:ascii="Times New Roman" w:hAnsi="Times New Roman" w:cs="Times New Roman"/>
          <w:sz w:val="24"/>
          <w:szCs w:val="24"/>
        </w:rPr>
      </w:pPr>
      <w:r w:rsidRPr="00102E31">
        <w:rPr>
          <w:rFonts w:ascii="Times New Roman" w:hAnsi="Times New Roman" w:cs="Times New Roman"/>
          <w:sz w:val="24"/>
          <w:szCs w:val="24"/>
        </w:rPr>
        <w:t>posjedovanje važećeg certifikata u području javne nabave,</w:t>
      </w:r>
    </w:p>
    <w:p w14:paraId="17A712E2" w14:textId="10C554A6" w:rsidR="00C56262" w:rsidRDefault="00102E31" w:rsidP="00102E31">
      <w:pPr>
        <w:pStyle w:val="Odlomakpopisa"/>
        <w:numPr>
          <w:ilvl w:val="0"/>
          <w:numId w:val="7"/>
        </w:numPr>
        <w:spacing w:after="120" w:line="240" w:lineRule="auto"/>
        <w:jc w:val="both"/>
        <w:rPr>
          <w:rFonts w:ascii="Times New Roman" w:hAnsi="Times New Roman" w:cs="Times New Roman"/>
          <w:sz w:val="24"/>
          <w:szCs w:val="24"/>
        </w:rPr>
      </w:pPr>
      <w:r w:rsidRPr="00102E31">
        <w:rPr>
          <w:rFonts w:ascii="Times New Roman" w:hAnsi="Times New Roman" w:cs="Times New Roman"/>
          <w:sz w:val="24"/>
          <w:szCs w:val="24"/>
        </w:rPr>
        <w:t>poznavanje rada na računalu</w:t>
      </w:r>
    </w:p>
    <w:p w14:paraId="7D4D2530" w14:textId="0E5829BA" w:rsidR="00102E31" w:rsidRDefault="00102E31" w:rsidP="00102E31">
      <w:pPr>
        <w:pStyle w:val="Odlomakpopisa"/>
        <w:spacing w:after="120" w:line="240" w:lineRule="auto"/>
        <w:jc w:val="both"/>
        <w:rPr>
          <w:rFonts w:ascii="Times New Roman" w:hAnsi="Times New Roman" w:cs="Times New Roman"/>
          <w:sz w:val="24"/>
          <w:szCs w:val="24"/>
        </w:rPr>
      </w:pPr>
    </w:p>
    <w:p w14:paraId="67456A8F" w14:textId="6D15CD4F" w:rsidR="00144A89" w:rsidRDefault="00144A89" w:rsidP="00102E31">
      <w:pPr>
        <w:pStyle w:val="Odlomakpopisa"/>
        <w:spacing w:after="120" w:line="240" w:lineRule="auto"/>
        <w:jc w:val="both"/>
        <w:rPr>
          <w:rFonts w:ascii="Times New Roman" w:hAnsi="Times New Roman" w:cs="Times New Roman"/>
          <w:sz w:val="24"/>
          <w:szCs w:val="24"/>
        </w:rPr>
      </w:pPr>
    </w:p>
    <w:p w14:paraId="787235F9" w14:textId="032E2098" w:rsidR="00144A89" w:rsidRPr="00144A89" w:rsidRDefault="00144A89" w:rsidP="00144A89">
      <w:pPr>
        <w:spacing w:after="120" w:line="240" w:lineRule="auto"/>
        <w:jc w:val="both"/>
        <w:rPr>
          <w:rFonts w:ascii="Times New Roman" w:hAnsi="Times New Roman" w:cs="Times New Roman"/>
          <w:sz w:val="24"/>
          <w:szCs w:val="24"/>
        </w:rPr>
      </w:pPr>
      <w:r w:rsidRPr="00144A89">
        <w:rPr>
          <w:rFonts w:ascii="Times New Roman" w:hAnsi="Times New Roman" w:cs="Times New Roman"/>
          <w:sz w:val="24"/>
          <w:szCs w:val="24"/>
        </w:rPr>
        <w:t>Osobama s akademskim ili stručnim nazivom, odnosno s akademskim stupnjem stečenim prije stupanja na snagu Zakona o akademskim i stručnim nazivima i akademskom stupnju („Narodne novine“ broj 107/07 i 118/12), stečeni akademski ili stručni naziv, odnosno akademski stupanj izjednačava se s odgovarajućim akademskim ili stručnim nazivom ili akademskim stupnjem, u skladu s odredbama članka 14. označenog Zakona.</w:t>
      </w:r>
    </w:p>
    <w:p w14:paraId="0396EE0B" w14:textId="21E635B5" w:rsidR="00D05377" w:rsidRPr="00816362" w:rsidRDefault="00D05377" w:rsidP="00C56262">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Natjecati se mogu osobe oba spola sukladno članku 13. stavku 2. Zakona o ravnopravnosti spolova („Narodne novine“ broj 82/08 i 69/17), a izrazi koji se koriste u natječaju za osobe u muškom rodu uporabljeni su neutralno i odnose se na muške i ženske osobe.</w:t>
      </w:r>
    </w:p>
    <w:p w14:paraId="5FA18FF1" w14:textId="0CFE2F35" w:rsidR="00DA132F" w:rsidRDefault="00DA132F" w:rsidP="003B380F">
      <w:pPr>
        <w:spacing w:after="120" w:line="240" w:lineRule="auto"/>
        <w:jc w:val="both"/>
        <w:rPr>
          <w:rFonts w:ascii="Times New Roman" w:eastAsia="Times New Roman" w:hAnsi="Times New Roman" w:cs="Times New Roman"/>
          <w:sz w:val="24"/>
          <w:szCs w:val="24"/>
          <w:lang w:eastAsia="hr-HR"/>
        </w:rPr>
      </w:pPr>
      <w:r w:rsidRPr="00816362">
        <w:rPr>
          <w:rFonts w:ascii="Times New Roman" w:eastAsia="Times New Roman" w:hAnsi="Times New Roman" w:cs="Times New Roman"/>
          <w:sz w:val="24"/>
          <w:szCs w:val="24"/>
          <w:lang w:eastAsia="hr-HR"/>
        </w:rPr>
        <w:t xml:space="preserve">Natjecati se mogu i osobe koje nemaju položen državni ispit, a kojeg će u slučaju prijma u službu biti obvezni položiti u </w:t>
      </w:r>
      <w:r w:rsidR="00DD1235">
        <w:rPr>
          <w:rFonts w:ascii="Times New Roman" w:eastAsia="Times New Roman" w:hAnsi="Times New Roman" w:cs="Times New Roman"/>
          <w:sz w:val="24"/>
          <w:szCs w:val="24"/>
          <w:lang w:eastAsia="hr-HR"/>
        </w:rPr>
        <w:t>skladu sa Zakonom o službenicima i namještenicima u lokalnoj i područnoj (regionalnoj) samoupravi.</w:t>
      </w:r>
      <w:r w:rsidR="003B3C1B">
        <w:rPr>
          <w:rFonts w:ascii="Times New Roman" w:eastAsia="Times New Roman" w:hAnsi="Times New Roman" w:cs="Times New Roman"/>
          <w:sz w:val="24"/>
          <w:szCs w:val="24"/>
          <w:lang w:eastAsia="hr-HR"/>
        </w:rPr>
        <w:t xml:space="preserve"> </w:t>
      </w:r>
    </w:p>
    <w:p w14:paraId="0E65B51C" w14:textId="5DA5523A" w:rsidR="00853A84" w:rsidRPr="00816362" w:rsidRDefault="00853A84" w:rsidP="003B380F">
      <w:p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lastRenderedPageBreak/>
        <w:t>Natjecati se mogu i osobe koje ne posjeduju važeći certifikat u području javne nabave, a koji certifikat će u slučaju prijma u službu biti obvezni</w:t>
      </w:r>
      <w:r w:rsidR="00332DC2">
        <w:rPr>
          <w:rFonts w:ascii="Times New Roman" w:eastAsia="Times New Roman" w:hAnsi="Times New Roman" w:cs="Times New Roman"/>
          <w:sz w:val="24"/>
          <w:szCs w:val="24"/>
          <w:lang w:eastAsia="hr-HR"/>
        </w:rPr>
        <w:t xml:space="preserve"> steći </w:t>
      </w:r>
      <w:r>
        <w:rPr>
          <w:rFonts w:ascii="Times New Roman" w:eastAsia="Times New Roman" w:hAnsi="Times New Roman" w:cs="Times New Roman"/>
          <w:sz w:val="24"/>
          <w:szCs w:val="24"/>
          <w:lang w:eastAsia="hr-HR"/>
        </w:rPr>
        <w:t xml:space="preserve"> </w:t>
      </w:r>
      <w:r w:rsidR="000F7956" w:rsidRPr="000F7956">
        <w:rPr>
          <w:rFonts w:ascii="Times New Roman" w:eastAsia="Times New Roman" w:hAnsi="Times New Roman" w:cs="Times New Roman"/>
          <w:sz w:val="24"/>
          <w:szCs w:val="24"/>
          <w:lang w:eastAsia="hr-HR"/>
        </w:rPr>
        <w:t>u roku od 12 mjeseci od dana rasporeda</w:t>
      </w:r>
      <w:r w:rsidR="00332DC2">
        <w:rPr>
          <w:rFonts w:ascii="Times New Roman" w:eastAsia="Times New Roman" w:hAnsi="Times New Roman" w:cs="Times New Roman"/>
          <w:sz w:val="24"/>
          <w:szCs w:val="24"/>
          <w:lang w:eastAsia="hr-HR"/>
        </w:rPr>
        <w:t>.</w:t>
      </w:r>
    </w:p>
    <w:p w14:paraId="5F919FD9" w14:textId="7F309923" w:rsidR="00D05377" w:rsidRPr="00EC4EC9" w:rsidRDefault="00D05377" w:rsidP="00144A89">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U službu ne može biti primljena osoba za čiji prijam postoje zapreke iz članka 15. i 16. Zakona o službenicima i namješten</w:t>
      </w:r>
      <w:r w:rsidRPr="00EC4EC9">
        <w:rPr>
          <w:rFonts w:ascii="Times New Roman" w:hAnsi="Times New Roman" w:cs="Times New Roman"/>
          <w:sz w:val="24"/>
          <w:szCs w:val="24"/>
        </w:rPr>
        <w:t>icima u lokalnoj i područnoj (regionalnoj) samoupravi.</w:t>
      </w:r>
    </w:p>
    <w:p w14:paraId="2C8EE129" w14:textId="5CF0065A" w:rsidR="001341CB" w:rsidRPr="00EC4EC9" w:rsidRDefault="00D05377" w:rsidP="00144A89">
      <w:pPr>
        <w:spacing w:after="160" w:line="259" w:lineRule="auto"/>
        <w:jc w:val="both"/>
        <w:rPr>
          <w:rFonts w:ascii="Times New Roman" w:hAnsi="Times New Roman" w:cs="Times New Roman"/>
          <w:sz w:val="24"/>
          <w:szCs w:val="24"/>
        </w:rPr>
      </w:pPr>
      <w:r w:rsidRPr="00EC4EC9">
        <w:rPr>
          <w:rFonts w:ascii="Times New Roman" w:hAnsi="Times New Roman" w:cs="Times New Roman"/>
          <w:sz w:val="24"/>
          <w:szCs w:val="24"/>
        </w:rPr>
        <w:t>Prijavi treba priložiti:</w:t>
      </w:r>
    </w:p>
    <w:p w14:paraId="62EFB96C"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presliku diplome kojom se potvrđuje ispunjavanje uvjeta stupnja obrazovanja (stručne spreme) i struke određene ovim natječajem;</w:t>
      </w:r>
    </w:p>
    <w:p w14:paraId="77D2CD23" w14:textId="1AC04A76" w:rsidR="00D05377" w:rsidRPr="00144A8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 xml:space="preserve">o </w:t>
      </w:r>
      <w:r w:rsidR="00DD1235" w:rsidRPr="00144A89">
        <w:rPr>
          <w:rFonts w:ascii="Times New Roman" w:hAnsi="Times New Roman" w:cs="Times New Roman"/>
          <w:sz w:val="24"/>
          <w:szCs w:val="24"/>
        </w:rPr>
        <w:t xml:space="preserve">hrvatskom </w:t>
      </w:r>
      <w:r w:rsidRPr="00144A89">
        <w:rPr>
          <w:rFonts w:ascii="Times New Roman" w:hAnsi="Times New Roman" w:cs="Times New Roman"/>
          <w:sz w:val="24"/>
          <w:szCs w:val="24"/>
        </w:rPr>
        <w:t>državljanstvu</w:t>
      </w:r>
      <w:r w:rsidR="00825E72" w:rsidRPr="00144A89">
        <w:rPr>
          <w:rFonts w:ascii="Times New Roman" w:hAnsi="Times New Roman" w:cs="Times New Roman"/>
          <w:sz w:val="24"/>
          <w:szCs w:val="24"/>
        </w:rPr>
        <w:t xml:space="preserve"> (preslika domovnice ili osobne iskaznice ili putovnice)</w:t>
      </w:r>
    </w:p>
    <w:p w14:paraId="6D14A6D5"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144A89">
        <w:rPr>
          <w:rFonts w:ascii="Times New Roman" w:hAnsi="Times New Roman" w:cs="Times New Roman"/>
          <w:sz w:val="24"/>
          <w:szCs w:val="24"/>
        </w:rPr>
        <w:t>elektronički zapis o podacima</w:t>
      </w:r>
      <w:r w:rsidRPr="00EC4EC9">
        <w:rPr>
          <w:rFonts w:ascii="Times New Roman" w:hAnsi="Times New Roman" w:cs="Times New Roman"/>
          <w:sz w:val="24"/>
          <w:szCs w:val="24"/>
        </w:rPr>
        <w:t xml:space="preserve"> evidentiranim u bazi podataka Hrvatskog zavoda za mirovinsko osiguranje;</w:t>
      </w:r>
    </w:p>
    <w:p w14:paraId="74E46D5C" w14:textId="77777777" w:rsidR="00144A89" w:rsidRPr="00144A89" w:rsidRDefault="00144A89" w:rsidP="00144A89">
      <w:pPr>
        <w:pStyle w:val="Odlomakpopisa"/>
        <w:numPr>
          <w:ilvl w:val="0"/>
          <w:numId w:val="1"/>
        </w:numPr>
        <w:rPr>
          <w:rFonts w:ascii="Times New Roman" w:hAnsi="Times New Roman" w:cs="Times New Roman"/>
          <w:sz w:val="24"/>
          <w:szCs w:val="24"/>
        </w:rPr>
      </w:pPr>
      <w:r w:rsidRPr="00144A89">
        <w:rPr>
          <w:rFonts w:ascii="Times New Roman" w:hAnsi="Times New Roman" w:cs="Times New Roman"/>
          <w:sz w:val="24"/>
          <w:szCs w:val="24"/>
        </w:rPr>
        <w:t>uvjerenje da se protiv podnositelja prijave ne vodi kazneni postupak (ne starije od 3 mjeseca od dana objave natječaja);</w:t>
      </w:r>
    </w:p>
    <w:p w14:paraId="2C387116" w14:textId="5AFF8D97" w:rsidR="006449D4" w:rsidRPr="00EC4EC9" w:rsidRDefault="006449D4"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p>
    <w:p w14:paraId="1DB6869B" w14:textId="1398AE2F" w:rsidR="00011DF8" w:rsidRDefault="00011DF8" w:rsidP="00EC4EC9">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ukoliko podnositelj prijave ima položen državni ispit dužan je dostaviti dokaz o položenom državnom ispitu (presliku svjedodžbe);</w:t>
      </w:r>
    </w:p>
    <w:p w14:paraId="635EEB68" w14:textId="73B0767F" w:rsidR="00102E31" w:rsidRPr="00EC4EC9" w:rsidRDefault="00102E31" w:rsidP="00EC4EC9">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ukoliko podnositelj prijave posjeduje važeći certifikat iz područja javne nabave dužan je dostaviti isti</w:t>
      </w:r>
    </w:p>
    <w:p w14:paraId="53956519" w14:textId="0AE4E1C7" w:rsidR="00011DF8" w:rsidRDefault="00011DF8" w:rsidP="00EC4EC9">
      <w:pPr>
        <w:numPr>
          <w:ilvl w:val="0"/>
          <w:numId w:val="1"/>
        </w:numPr>
        <w:spacing w:after="0" w:line="240" w:lineRule="auto"/>
        <w:contextualSpacing/>
        <w:jc w:val="both"/>
        <w:rPr>
          <w:rFonts w:ascii="Times New Roman" w:hAnsi="Times New Roman" w:cs="Times New Roman"/>
          <w:sz w:val="24"/>
          <w:szCs w:val="24"/>
        </w:rPr>
      </w:pPr>
      <w:r w:rsidRPr="00EC4EC9">
        <w:rPr>
          <w:rFonts w:ascii="Times New Roman" w:hAnsi="Times New Roman" w:cs="Times New Roman"/>
          <w:sz w:val="24"/>
          <w:szCs w:val="24"/>
        </w:rPr>
        <w:t>dokaz o tražen</w:t>
      </w:r>
      <w:r w:rsidR="002B06B1" w:rsidRPr="00EC4EC9">
        <w:rPr>
          <w:rFonts w:ascii="Times New Roman" w:hAnsi="Times New Roman" w:cs="Times New Roman"/>
          <w:sz w:val="24"/>
          <w:szCs w:val="24"/>
        </w:rPr>
        <w:t xml:space="preserve">om radnom iskustvu od najmanje </w:t>
      </w:r>
      <w:r w:rsidR="00DD1235">
        <w:rPr>
          <w:rFonts w:ascii="Times New Roman" w:hAnsi="Times New Roman" w:cs="Times New Roman"/>
          <w:sz w:val="24"/>
          <w:szCs w:val="24"/>
        </w:rPr>
        <w:t>četiri godine</w:t>
      </w:r>
      <w:r w:rsidR="00816362">
        <w:rPr>
          <w:rFonts w:ascii="Times New Roman" w:hAnsi="Times New Roman" w:cs="Times New Roman"/>
          <w:sz w:val="24"/>
          <w:szCs w:val="24"/>
        </w:rPr>
        <w:t xml:space="preserve"> </w:t>
      </w:r>
      <w:r w:rsidRPr="00EC4EC9">
        <w:rPr>
          <w:rFonts w:ascii="Times New Roman" w:hAnsi="Times New Roman" w:cs="Times New Roman"/>
          <w:sz w:val="24"/>
          <w:szCs w:val="24"/>
        </w:rPr>
        <w:t>na odgovarajućim poslovima (potvrda dosadašnjih poslodavaca o vrsti poslova i trajanju radnog odnosa, preslika ugovora o radu, rješenja i slično iz kojih mora biti vidljivo ostvareno radno iskustvo u trajanju od najmanje</w:t>
      </w:r>
      <w:r w:rsidR="00816362">
        <w:rPr>
          <w:rFonts w:ascii="Times New Roman" w:hAnsi="Times New Roman" w:cs="Times New Roman"/>
          <w:sz w:val="24"/>
          <w:szCs w:val="24"/>
        </w:rPr>
        <w:t xml:space="preserve"> </w:t>
      </w:r>
      <w:r w:rsidR="00144A89">
        <w:rPr>
          <w:rFonts w:ascii="Times New Roman" w:hAnsi="Times New Roman" w:cs="Times New Roman"/>
          <w:sz w:val="24"/>
          <w:szCs w:val="24"/>
        </w:rPr>
        <w:t>četiri</w:t>
      </w:r>
      <w:r w:rsidR="00816362">
        <w:rPr>
          <w:rFonts w:ascii="Times New Roman" w:hAnsi="Times New Roman" w:cs="Times New Roman"/>
          <w:sz w:val="24"/>
          <w:szCs w:val="24"/>
        </w:rPr>
        <w:t xml:space="preserve"> godine</w:t>
      </w:r>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na poslovima tražene struke</w:t>
      </w:r>
      <w:r w:rsidR="002B06B1" w:rsidRPr="00EC4EC9">
        <w:rPr>
          <w:rFonts w:ascii="Times New Roman" w:hAnsi="Times New Roman" w:cs="Times New Roman"/>
          <w:sz w:val="24"/>
          <w:szCs w:val="24"/>
        </w:rPr>
        <w:t xml:space="preserve"> i stručne spreme</w:t>
      </w:r>
      <w:r w:rsidRPr="00EC4EC9">
        <w:rPr>
          <w:rFonts w:ascii="Times New Roman" w:hAnsi="Times New Roman" w:cs="Times New Roman"/>
          <w:sz w:val="24"/>
          <w:szCs w:val="24"/>
        </w:rPr>
        <w:t>);</w:t>
      </w:r>
    </w:p>
    <w:p w14:paraId="415918F9" w14:textId="08DC3565" w:rsidR="00C26D8D" w:rsidRPr="00EC4EC9" w:rsidRDefault="00C26D8D" w:rsidP="00EC4EC9">
      <w:pPr>
        <w:numPr>
          <w:ilvl w:val="0"/>
          <w:numId w:val="1"/>
        </w:numPr>
        <w:spacing w:after="0" w:line="240" w:lineRule="auto"/>
        <w:contextualSpacing/>
        <w:jc w:val="both"/>
        <w:rPr>
          <w:rFonts w:ascii="Times New Roman" w:hAnsi="Times New Roman" w:cs="Times New Roman"/>
          <w:sz w:val="24"/>
          <w:szCs w:val="24"/>
        </w:rPr>
      </w:pPr>
      <w:r w:rsidRPr="00EC4EC9">
        <w:rPr>
          <w:rFonts w:ascii="Times New Roman" w:hAnsi="Times New Roman" w:cs="Times New Roman"/>
          <w:sz w:val="24"/>
          <w:szCs w:val="24"/>
        </w:rPr>
        <w:t xml:space="preserve">dokaz o poznavanju </w:t>
      </w:r>
      <w:r w:rsidRPr="00816362">
        <w:rPr>
          <w:rFonts w:ascii="Times New Roman" w:hAnsi="Times New Roman" w:cs="Times New Roman"/>
          <w:sz w:val="24"/>
          <w:szCs w:val="24"/>
        </w:rPr>
        <w:t xml:space="preserve">engleskog </w:t>
      </w:r>
      <w:r w:rsidR="00102E31">
        <w:rPr>
          <w:rFonts w:ascii="Times New Roman" w:hAnsi="Times New Roman" w:cs="Times New Roman"/>
          <w:sz w:val="24"/>
          <w:szCs w:val="24"/>
        </w:rPr>
        <w:t xml:space="preserve">jezika </w:t>
      </w:r>
      <w:r w:rsidRPr="00EC4EC9">
        <w:rPr>
          <w:rFonts w:ascii="Times New Roman" w:hAnsi="Times New Roman" w:cs="Times New Roman"/>
          <w:sz w:val="24"/>
          <w:szCs w:val="24"/>
        </w:rPr>
        <w:t>(</w:t>
      </w:r>
      <w:r w:rsidRPr="00C26D8D">
        <w:rPr>
          <w:rFonts w:ascii="Times New Roman" w:hAnsi="Times New Roman" w:cs="Times New Roman"/>
          <w:sz w:val="24"/>
          <w:szCs w:val="24"/>
        </w:rPr>
        <w:t>potvrda, preslik indeksa, svjedodžbe i sl.</w:t>
      </w:r>
      <w:r w:rsidRPr="00EC4EC9">
        <w:rPr>
          <w:rFonts w:ascii="Times New Roman" w:hAnsi="Times New Roman" w:cs="Times New Roman"/>
          <w:sz w:val="24"/>
          <w:szCs w:val="24"/>
        </w:rPr>
        <w:t>);</w:t>
      </w:r>
    </w:p>
    <w:p w14:paraId="404746B9" w14:textId="22565AC7" w:rsidR="00D05377" w:rsidRPr="00EC4EC9" w:rsidRDefault="003B380F" w:rsidP="00EC4EC9">
      <w:pPr>
        <w:numPr>
          <w:ilvl w:val="0"/>
          <w:numId w:val="1"/>
        </w:numPr>
        <w:suppressAutoHyphens/>
        <w:autoSpaceDN w:val="0"/>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vlastoručno potpisanu izjavu o </w:t>
      </w:r>
      <w:r w:rsidR="00D05377" w:rsidRPr="00EC4EC9">
        <w:rPr>
          <w:rFonts w:ascii="Times New Roman" w:hAnsi="Times New Roman" w:cs="Times New Roman"/>
          <w:sz w:val="24"/>
          <w:szCs w:val="24"/>
        </w:rPr>
        <w:t>poznavanju rada na računalu;</w:t>
      </w:r>
    </w:p>
    <w:p w14:paraId="0970EC85" w14:textId="724E1E00" w:rsidR="00D05377" w:rsidRPr="00EC4EC9" w:rsidRDefault="00D05377" w:rsidP="003B380F">
      <w:pPr>
        <w:numPr>
          <w:ilvl w:val="0"/>
          <w:numId w:val="1"/>
        </w:numPr>
        <w:suppressAutoHyphens/>
        <w:autoSpaceDN w:val="0"/>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vlastoručno ispunjenu i potpisanu privolu za prikupljanje osobnih podataka objavljenu u privitku Natječaja na službenoj internetskoj stranici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Pr="00EC4EC9">
        <w:rPr>
          <w:rFonts w:ascii="Times New Roman" w:hAnsi="Times New Roman" w:cs="Times New Roman"/>
          <w:sz w:val="24"/>
          <w:szCs w:val="24"/>
        </w:rPr>
        <w:t>.</w:t>
      </w:r>
    </w:p>
    <w:p w14:paraId="29EAE541"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Isprave se prilažu u neovjerenom presliku, a prije izbora kandidata predočit će se izvornik.</w:t>
      </w:r>
    </w:p>
    <w:p w14:paraId="7C5B7A63" w14:textId="6B8B17A9"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 prijavi na natječaj navode se i podaci podnositelja prijave (ime</w:t>
      </w:r>
      <w:r w:rsidR="00DD1235">
        <w:rPr>
          <w:rFonts w:ascii="Times New Roman" w:hAnsi="Times New Roman" w:cs="Times New Roman"/>
          <w:sz w:val="24"/>
          <w:szCs w:val="24"/>
        </w:rPr>
        <w:t xml:space="preserve"> i</w:t>
      </w:r>
      <w:r w:rsidRPr="00EC4EC9">
        <w:rPr>
          <w:rFonts w:ascii="Times New Roman" w:hAnsi="Times New Roman" w:cs="Times New Roman"/>
          <w:sz w:val="24"/>
          <w:szCs w:val="24"/>
        </w:rPr>
        <w:t xml:space="preserve"> prezime, adresa prebivališta, broj telefona, adresa e-pošte, isključivo za potrebe postupka).</w:t>
      </w:r>
    </w:p>
    <w:p w14:paraId="5C7320BF" w14:textId="31910C56"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69024313" w14:textId="34DD423B" w:rsidR="006A7FB2" w:rsidRPr="006A7FB2" w:rsidRDefault="006A7FB2" w:rsidP="006A7FB2">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6A7FB2">
        <w:rPr>
          <w:rFonts w:ascii="Times New Roman" w:eastAsia="Times New Roman" w:hAnsi="Times New Roman" w:cs="Times New Roman"/>
          <w:sz w:val="24"/>
          <w:szCs w:val="24"/>
          <w:lang w:eastAsia="hr-HR"/>
        </w:rPr>
        <w:t>Kandidati / kandidatkinje koji ostvaruju pravo prednosti pri zapošljavanju na temelju članka 101. Zakona o hrvatskim braniteljima iz domovinskog rata i članovima njihovih obitelji („Narodne novine“ broj  121/17, 98/19, 84/21), uz prijavu na javni natječaj dužni su, osim dokaza o ispunjavanju traženih uvjeta, priložiti i dokaze o ostvarivanju prava prednosti prilikom zapošljavanja iz članka 103. Zakona o hrvatskim braniteljima iz Domovinskog rata i članovima njihovih obitelji, navedenim na stranicama   Ministarstva hrvatskih branitelja:</w:t>
      </w:r>
    </w:p>
    <w:p w14:paraId="24930D65" w14:textId="36D26B49" w:rsidR="006A7FB2" w:rsidRDefault="005D14B7" w:rsidP="003B380F">
      <w:pPr>
        <w:spacing w:after="120" w:line="240" w:lineRule="auto"/>
        <w:jc w:val="both"/>
        <w:rPr>
          <w:rFonts w:ascii="Times New Roman" w:hAnsi="Times New Roman" w:cs="Times New Roman"/>
          <w:sz w:val="24"/>
          <w:szCs w:val="24"/>
        </w:rPr>
      </w:pPr>
      <w:hyperlink r:id="rId6" w:history="1">
        <w:r w:rsidR="001155DE" w:rsidRPr="00CF3D88">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198AF58E" w14:textId="5BE69D65" w:rsidR="001155DE" w:rsidRDefault="001155DE" w:rsidP="003B380F">
      <w:pPr>
        <w:spacing w:after="120" w:line="240" w:lineRule="auto"/>
        <w:jc w:val="both"/>
        <w:rPr>
          <w:rFonts w:ascii="Times New Roman" w:hAnsi="Times New Roman" w:cs="Times New Roman"/>
          <w:sz w:val="24"/>
          <w:szCs w:val="24"/>
        </w:rPr>
      </w:pPr>
    </w:p>
    <w:p w14:paraId="469FFE47" w14:textId="77777777" w:rsidR="006A7FB2" w:rsidRPr="00EC4EC9" w:rsidRDefault="006A7FB2" w:rsidP="003B380F">
      <w:pPr>
        <w:spacing w:after="120" w:line="240" w:lineRule="auto"/>
        <w:jc w:val="both"/>
        <w:rPr>
          <w:rFonts w:ascii="Times New Roman" w:hAnsi="Times New Roman" w:cs="Times New Roman"/>
          <w:sz w:val="24"/>
          <w:szCs w:val="24"/>
        </w:rPr>
      </w:pPr>
    </w:p>
    <w:p w14:paraId="1AC0E276"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Kandidat koji bude izabran dužan je priložiti uvjerenje o zdravstvenoj sposobnosti kojim se dokazuje ispunjavanje općeg uvjeta zdravstvene sposobnosti za obavljanje poslova radnog mjesta na koje se prima, prije donošenja rješenja o prijmu u službu.</w:t>
      </w:r>
    </w:p>
    <w:p w14:paraId="022E1D47"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Urednom prijavom smatra se prijava koja sadržava sve podatke i priloge navedene u 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7FD3E9C7"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Za kandidate prijavljene na natječaj čije su prijave uredne i koji ispunjavaju formalne uvjete provest će se postupak provjere znanja i sposobnosti putem pisanog testiranja i intervjua. Ako kandidat ne pristupi testiranju smatra se da je povukao prijavu na natječaj.</w:t>
      </w:r>
    </w:p>
    <w:p w14:paraId="4EB6F641" w14:textId="2A4DBC0D" w:rsidR="00D05377" w:rsidRPr="00EC4EC9" w:rsidRDefault="00D05377" w:rsidP="003B380F">
      <w:pPr>
        <w:shd w:val="clear" w:color="auto" w:fill="FFFFFF"/>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Pr="00EC4EC9">
        <w:rPr>
          <w:rFonts w:ascii="Times New Roman" w:hAnsi="Times New Roman" w:cs="Times New Roman"/>
          <w:sz w:val="24"/>
          <w:szCs w:val="24"/>
        </w:rPr>
        <w:t xml:space="preserve"> </w:t>
      </w:r>
      <w:hyperlink r:id="rId7" w:history="1">
        <w:r w:rsidRPr="00EC4EC9">
          <w:rPr>
            <w:rStyle w:val="Hiperveza"/>
            <w:rFonts w:ascii="Times New Roman" w:hAnsi="Times New Roman" w:cs="Times New Roman"/>
            <w:sz w:val="24"/>
            <w:szCs w:val="24"/>
          </w:rPr>
          <w:t>www.</w:t>
        </w:r>
        <w:r w:rsidR="008F1025" w:rsidRPr="00EC4EC9">
          <w:rPr>
            <w:rStyle w:val="Hiperveza"/>
            <w:rFonts w:ascii="Times New Roman" w:hAnsi="Times New Roman" w:cs="Times New Roman"/>
            <w:sz w:val="24"/>
            <w:szCs w:val="24"/>
          </w:rPr>
          <w:t>malinska</w:t>
        </w:r>
        <w:r w:rsidRPr="00EC4EC9">
          <w:rPr>
            <w:rStyle w:val="Hiperveza"/>
            <w:rFonts w:ascii="Times New Roman" w:hAnsi="Times New Roman" w:cs="Times New Roman"/>
            <w:sz w:val="24"/>
            <w:szCs w:val="24"/>
          </w:rPr>
          <w:t>.hr</w:t>
        </w:r>
      </w:hyperlink>
      <w:r w:rsidRPr="00EC4EC9">
        <w:rPr>
          <w:rFonts w:ascii="Times New Roman" w:hAnsi="Times New Roman" w:cs="Times New Roman"/>
          <w:sz w:val="24"/>
          <w:szCs w:val="24"/>
        </w:rPr>
        <w:t xml:space="preserve"> dostupan je opis poslova radnog mjesta, podaci o plaći, način obavljanja prethodne provjere znanja i sposobnosti kandidata, područje provjere te pravni i drugi izvori za pripremanje kandidata za testiranje.</w:t>
      </w:r>
    </w:p>
    <w:p w14:paraId="5C11F573" w14:textId="1CAD1A1A"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Općine 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hyperlink r:id="rId8" w:history="1">
        <w:r w:rsidR="008F1025" w:rsidRPr="00EC4EC9">
          <w:rPr>
            <w:rStyle w:val="Hiperveza"/>
            <w:rFonts w:ascii="Times New Roman" w:hAnsi="Times New Roman" w:cs="Times New Roman"/>
            <w:sz w:val="24"/>
            <w:szCs w:val="24"/>
          </w:rPr>
          <w:t>www.malinska.hr</w:t>
        </w:r>
      </w:hyperlink>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objavit će se vrijeme održavanja prethodne provjere znanja i sposobnosti kandidata, najmanje 5 (pet) dana prije održavanja provjere.</w:t>
      </w:r>
    </w:p>
    <w:p w14:paraId="380234D0"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007F7F69" w14:textId="77777777" w:rsidR="003B380F" w:rsidRDefault="003B380F"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77777777" w:rsidR="00EC4EC9" w:rsidRPr="00EC4EC9" w:rsidRDefault="00EC4EC9" w:rsidP="00D05377">
      <w:pPr>
        <w:spacing w:after="0" w:line="240" w:lineRule="auto"/>
        <w:jc w:val="both"/>
        <w:rPr>
          <w:rFonts w:ascii="Times New Roman" w:hAnsi="Times New Roman" w:cs="Times New Roman"/>
          <w:sz w:val="24"/>
          <w:szCs w:val="24"/>
        </w:rPr>
      </w:pPr>
    </w:p>
    <w:p w14:paraId="4D3F5E67" w14:textId="65561C81" w:rsidR="00D05377" w:rsidRPr="00EC4EC9" w:rsidRDefault="00D05377" w:rsidP="00D05377">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natječaj za </w:t>
      </w:r>
      <w:r w:rsidR="005E7DE5">
        <w:rPr>
          <w:rFonts w:ascii="Times New Roman" w:hAnsi="Times New Roman" w:cs="Times New Roman"/>
          <w:b/>
          <w:sz w:val="24"/>
          <w:szCs w:val="24"/>
        </w:rPr>
        <w:t xml:space="preserve">prijam u službu – </w:t>
      </w:r>
      <w:r w:rsidR="00B33FFE">
        <w:rPr>
          <w:rFonts w:ascii="Times New Roman" w:hAnsi="Times New Roman" w:cs="Times New Roman"/>
          <w:b/>
          <w:sz w:val="24"/>
          <w:szCs w:val="24"/>
        </w:rPr>
        <w:t xml:space="preserve">voditelj Odsjeka za </w:t>
      </w:r>
      <w:r w:rsidR="000F7956">
        <w:rPr>
          <w:rFonts w:ascii="Times New Roman" w:hAnsi="Times New Roman" w:cs="Times New Roman"/>
          <w:b/>
          <w:sz w:val="24"/>
          <w:szCs w:val="24"/>
        </w:rPr>
        <w:t>pravne poslove i EU fondove</w:t>
      </w:r>
    </w:p>
    <w:p w14:paraId="13156166" w14:textId="77777777" w:rsidR="00D05377" w:rsidRPr="00EC4EC9" w:rsidRDefault="00D05377" w:rsidP="00D05377">
      <w:pPr>
        <w:spacing w:after="0" w:line="240" w:lineRule="auto"/>
        <w:jc w:val="center"/>
        <w:rPr>
          <w:rFonts w:ascii="Times New Roman" w:hAnsi="Times New Roman" w:cs="Times New Roman"/>
          <w:sz w:val="24"/>
          <w:szCs w:val="24"/>
        </w:rPr>
      </w:pPr>
    </w:p>
    <w:p w14:paraId="40281BEC" w14:textId="66FA8F29" w:rsidR="00D05377" w:rsidRPr="00EC4EC9" w:rsidRDefault="00D05377" w:rsidP="00EC4EC9">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w:t>
      </w:r>
      <w:proofErr w:type="spellStart"/>
      <w:r w:rsidR="008F1025" w:rsidRPr="00EC4EC9">
        <w:rPr>
          <w:rFonts w:ascii="Times New Roman" w:hAnsi="Times New Roman" w:cs="Times New Roman"/>
          <w:b/>
          <w:sz w:val="24"/>
          <w:szCs w:val="24"/>
        </w:rPr>
        <w:t>Dubašnica</w:t>
      </w:r>
      <w:proofErr w:type="spellEnd"/>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 xml:space="preserve">Lina </w:t>
      </w:r>
      <w:proofErr w:type="spellStart"/>
      <w:r w:rsidR="008F1025" w:rsidRPr="00EC4EC9">
        <w:rPr>
          <w:rFonts w:ascii="Times New Roman" w:hAnsi="Times New Roman" w:cs="Times New Roman"/>
          <w:b/>
          <w:sz w:val="24"/>
          <w:szCs w:val="24"/>
        </w:rPr>
        <w:t>Bolmarčića</w:t>
      </w:r>
      <w:proofErr w:type="spellEnd"/>
      <w:r w:rsidR="008F1025" w:rsidRPr="00EC4EC9">
        <w:rPr>
          <w:rFonts w:ascii="Times New Roman" w:hAnsi="Times New Roman" w:cs="Times New Roman"/>
          <w:b/>
          <w:sz w:val="24"/>
          <w:szCs w:val="24"/>
        </w:rPr>
        <w:t xml:space="preserve">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u roku od 8 (osam) dana od dana objave natječaja u „Narodnim novinama“</w:t>
      </w:r>
      <w:r w:rsidRPr="00EC4EC9">
        <w:rPr>
          <w:rFonts w:ascii="Times New Roman" w:hAnsi="Times New Roman" w:cs="Times New Roman"/>
          <w:sz w:val="24"/>
          <w:szCs w:val="24"/>
        </w:rPr>
        <w:t xml:space="preserve"> </w:t>
      </w:r>
    </w:p>
    <w:p w14:paraId="54DE136A" w14:textId="77777777" w:rsidR="00D05377" w:rsidRPr="00EC4EC9" w:rsidRDefault="00D05377" w:rsidP="003B380F">
      <w:pPr>
        <w:spacing w:after="120" w:line="240" w:lineRule="auto"/>
        <w:jc w:val="both"/>
        <w:rPr>
          <w:rFonts w:ascii="Times New Roman" w:hAnsi="Times New Roman" w:cs="Times New Roman"/>
          <w:color w:val="4C4C4C"/>
          <w:sz w:val="24"/>
          <w:szCs w:val="24"/>
          <w:shd w:val="clear" w:color="auto" w:fill="FFFFFF"/>
        </w:rPr>
      </w:pPr>
    </w:p>
    <w:p w14:paraId="48AD3877" w14:textId="45514126" w:rsidR="006D4A2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O rezultatima natječaja kandidati će biti obaviješteni najkasnije u roku od 60 (šezdeset) dana od isteka roka za podnošenje prijava.</w:t>
      </w:r>
    </w:p>
    <w:p w14:paraId="224C8653" w14:textId="23DE7999" w:rsidR="00842EA2" w:rsidRPr="00EC4EC9" w:rsidRDefault="00842EA2"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Nakon raspisanog natječaja ne mora se izvršiti izbor, ali se u tom slučaju donosi odluka o poništenju natječaja u</w:t>
      </w:r>
      <w:r w:rsidR="003B380F">
        <w:rPr>
          <w:rFonts w:ascii="Times New Roman" w:hAnsi="Times New Roman" w:cs="Times New Roman"/>
          <w:sz w:val="24"/>
          <w:szCs w:val="24"/>
        </w:rPr>
        <w:t xml:space="preserve"> roku</w:t>
      </w:r>
      <w:r w:rsidRPr="00EC4EC9">
        <w:rPr>
          <w:rFonts w:ascii="Times New Roman" w:hAnsi="Times New Roman" w:cs="Times New Roman"/>
          <w:sz w:val="24"/>
          <w:szCs w:val="24"/>
        </w:rPr>
        <w:t xml:space="preserve"> </w:t>
      </w:r>
      <w:r w:rsidR="003D5492" w:rsidRPr="00EC4EC9">
        <w:rPr>
          <w:rFonts w:ascii="Times New Roman" w:hAnsi="Times New Roman" w:cs="Times New Roman"/>
          <w:sz w:val="24"/>
          <w:szCs w:val="24"/>
        </w:rPr>
        <w:t>od 60 (šezdeset) dana od isteka roka za podnošenje prijava</w:t>
      </w:r>
      <w:r w:rsidRPr="00EC4EC9">
        <w:rPr>
          <w:rFonts w:ascii="Times New Roman" w:hAnsi="Times New Roman" w:cs="Times New Roman"/>
          <w:sz w:val="24"/>
          <w:szCs w:val="24"/>
        </w:rPr>
        <w:t>.</w:t>
      </w:r>
    </w:p>
    <w:p w14:paraId="54891E46" w14:textId="77777777" w:rsidR="003D5492" w:rsidRPr="00EC4EC9" w:rsidRDefault="003D5492" w:rsidP="003B380F">
      <w:pPr>
        <w:spacing w:after="120" w:line="240" w:lineRule="auto"/>
        <w:jc w:val="both"/>
        <w:rPr>
          <w:rFonts w:ascii="Times New Roman" w:hAnsi="Times New Roman" w:cs="Times New Roman"/>
          <w:sz w:val="24"/>
          <w:szCs w:val="24"/>
        </w:rPr>
      </w:pPr>
    </w:p>
    <w:p w14:paraId="0FECEC82" w14:textId="77777777" w:rsidR="00B249B2" w:rsidRPr="00EC4EC9" w:rsidRDefault="00B249B2" w:rsidP="00D05377">
      <w:pPr>
        <w:spacing w:after="0" w:line="240" w:lineRule="auto"/>
        <w:jc w:val="both"/>
        <w:rPr>
          <w:rFonts w:ascii="Times New Roman" w:hAnsi="Times New Roman" w:cs="Times New Roman"/>
          <w:sz w:val="24"/>
          <w:szCs w:val="24"/>
        </w:rPr>
      </w:pPr>
    </w:p>
    <w:p w14:paraId="794A2E79" w14:textId="60EFEFB4"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B16164">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8F102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C2E2641"/>
    <w:multiLevelType w:val="hybridMultilevel"/>
    <w:tmpl w:val="45C033DC"/>
    <w:lvl w:ilvl="0" w:tplc="3D6E197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85D2F"/>
    <w:rsid w:val="000F20F5"/>
    <w:rsid w:val="000F7956"/>
    <w:rsid w:val="00102E31"/>
    <w:rsid w:val="0010378C"/>
    <w:rsid w:val="001155DE"/>
    <w:rsid w:val="001341CB"/>
    <w:rsid w:val="00144A89"/>
    <w:rsid w:val="00160E7E"/>
    <w:rsid w:val="002A2AFD"/>
    <w:rsid w:val="002B06B1"/>
    <w:rsid w:val="00332DC2"/>
    <w:rsid w:val="003717CE"/>
    <w:rsid w:val="00377BF6"/>
    <w:rsid w:val="003B380F"/>
    <w:rsid w:val="003B3C1B"/>
    <w:rsid w:val="003D2D41"/>
    <w:rsid w:val="003D5492"/>
    <w:rsid w:val="0043609E"/>
    <w:rsid w:val="00451886"/>
    <w:rsid w:val="00454545"/>
    <w:rsid w:val="004E0E14"/>
    <w:rsid w:val="0059698A"/>
    <w:rsid w:val="005D14B7"/>
    <w:rsid w:val="005E7DE5"/>
    <w:rsid w:val="006449D4"/>
    <w:rsid w:val="00666393"/>
    <w:rsid w:val="006A7FB2"/>
    <w:rsid w:val="006D4A27"/>
    <w:rsid w:val="007111F0"/>
    <w:rsid w:val="007707E8"/>
    <w:rsid w:val="007C246D"/>
    <w:rsid w:val="007F21A6"/>
    <w:rsid w:val="00816362"/>
    <w:rsid w:val="00825E72"/>
    <w:rsid w:val="00842EA2"/>
    <w:rsid w:val="00853A84"/>
    <w:rsid w:val="00862826"/>
    <w:rsid w:val="008745DC"/>
    <w:rsid w:val="008A19C3"/>
    <w:rsid w:val="008A2A33"/>
    <w:rsid w:val="008B1806"/>
    <w:rsid w:val="008C19C8"/>
    <w:rsid w:val="008E0CA1"/>
    <w:rsid w:val="008E22D3"/>
    <w:rsid w:val="008F1025"/>
    <w:rsid w:val="00911A78"/>
    <w:rsid w:val="009151FD"/>
    <w:rsid w:val="00980AC7"/>
    <w:rsid w:val="00995E4F"/>
    <w:rsid w:val="00A5086D"/>
    <w:rsid w:val="00A7033C"/>
    <w:rsid w:val="00B16164"/>
    <w:rsid w:val="00B249B2"/>
    <w:rsid w:val="00B33FFE"/>
    <w:rsid w:val="00B559FA"/>
    <w:rsid w:val="00B974DC"/>
    <w:rsid w:val="00BF7591"/>
    <w:rsid w:val="00C26D8D"/>
    <w:rsid w:val="00C56262"/>
    <w:rsid w:val="00C61FCA"/>
    <w:rsid w:val="00CA381E"/>
    <w:rsid w:val="00CD6B21"/>
    <w:rsid w:val="00D05377"/>
    <w:rsid w:val="00D454A0"/>
    <w:rsid w:val="00D95F13"/>
    <w:rsid w:val="00DA132F"/>
    <w:rsid w:val="00DA5EB5"/>
    <w:rsid w:val="00DD1235"/>
    <w:rsid w:val="00E17C79"/>
    <w:rsid w:val="00E93D0B"/>
    <w:rsid w:val="00EA4A15"/>
    <w:rsid w:val="00EC4C50"/>
    <w:rsid w:val="00EC4EC9"/>
    <w:rsid w:val="00F84B2C"/>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t.hr" TargetMode="External"/><Relationship Id="rId3" Type="http://schemas.openxmlformats.org/officeDocument/2006/relationships/settings" Target="settings.xml"/><Relationship Id="rId7" Type="http://schemas.openxmlformats.org/officeDocument/2006/relationships/hyperlink" Target="http://www.puna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1248</Words>
  <Characters>7116</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5</cp:revision>
  <cp:lastPrinted>2022-01-28T07:36:00Z</cp:lastPrinted>
  <dcterms:created xsi:type="dcterms:W3CDTF">2022-01-27T14:48:00Z</dcterms:created>
  <dcterms:modified xsi:type="dcterms:W3CDTF">2022-01-28T07:37:00Z</dcterms:modified>
</cp:coreProperties>
</file>