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C2B2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2A9DE893" wp14:editId="06F016D0">
            <wp:extent cx="336437" cy="43815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7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FE7C6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72B9136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6D6EAF3D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PRIMORSKO-GORANSKA ŽUPANIJA</w:t>
      </w:r>
    </w:p>
    <w:p w14:paraId="4A45A335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O P Ć I N A  B A Š K A</w:t>
      </w:r>
    </w:p>
    <w:p w14:paraId="6C92FF65" w14:textId="77777777" w:rsidR="00162AC2" w:rsidRPr="002A26C9" w:rsidRDefault="00162AC2" w:rsidP="009C776C">
      <w:pPr>
        <w:tabs>
          <w:tab w:val="left" w:pos="3261"/>
        </w:tabs>
        <w:spacing w:after="0" w:line="240" w:lineRule="auto"/>
        <w:ind w:left="-284" w:right="6145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lang w:eastAsia="hr-HR"/>
        </w:rPr>
        <w:t>Općinski načelnik</w:t>
      </w:r>
    </w:p>
    <w:p w14:paraId="5E5CA90B" w14:textId="77777777" w:rsidR="004C6297" w:rsidRPr="002A26C9" w:rsidRDefault="004C6297" w:rsidP="00162AC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3CE05CE" w14:textId="424ABBE1" w:rsidR="00162AC2" w:rsidRPr="002A26C9" w:rsidRDefault="00C0555E" w:rsidP="00162AC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KLASA: 230</w:t>
      </w:r>
      <w:r w:rsidR="00162AC2" w:rsidRPr="002A26C9">
        <w:rPr>
          <w:rFonts w:ascii="Times New Roman" w:eastAsia="Times New Roman" w:hAnsi="Times New Roman" w:cs="Times New Roman"/>
          <w:lang w:eastAsia="hr-HR"/>
        </w:rPr>
        <w:t>-01/</w:t>
      </w:r>
      <w:r w:rsidR="004C6297" w:rsidRPr="002A26C9">
        <w:rPr>
          <w:rFonts w:ascii="Times New Roman" w:eastAsia="Times New Roman" w:hAnsi="Times New Roman" w:cs="Times New Roman"/>
          <w:lang w:eastAsia="hr-HR"/>
        </w:rPr>
        <w:t>2</w:t>
      </w:r>
      <w:r w:rsidR="00B31BF3" w:rsidRPr="002A26C9">
        <w:rPr>
          <w:rFonts w:ascii="Times New Roman" w:eastAsia="Times New Roman" w:hAnsi="Times New Roman" w:cs="Times New Roman"/>
          <w:lang w:eastAsia="hr-HR"/>
        </w:rPr>
        <w:t>4</w:t>
      </w:r>
      <w:r w:rsidR="00162AC2" w:rsidRPr="002A26C9">
        <w:rPr>
          <w:rFonts w:ascii="Times New Roman" w:eastAsia="Times New Roman" w:hAnsi="Times New Roman" w:cs="Times New Roman"/>
          <w:lang w:eastAsia="hr-HR"/>
        </w:rPr>
        <w:t>-01/</w:t>
      </w:r>
      <w:r w:rsidR="00EE57DF">
        <w:rPr>
          <w:rFonts w:ascii="Times New Roman" w:eastAsia="Times New Roman" w:hAnsi="Times New Roman" w:cs="Times New Roman"/>
          <w:lang w:eastAsia="hr-HR"/>
        </w:rPr>
        <w:t>2</w:t>
      </w:r>
    </w:p>
    <w:p w14:paraId="31C17E83" w14:textId="4D3F6292" w:rsidR="00162AC2" w:rsidRPr="002A26C9" w:rsidRDefault="00704BF7" w:rsidP="00162AC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URBROJ: 21</w:t>
      </w:r>
      <w:r w:rsidR="00B031B4" w:rsidRPr="002A26C9">
        <w:rPr>
          <w:rFonts w:ascii="Times New Roman" w:eastAsia="Times New Roman" w:hAnsi="Times New Roman" w:cs="Times New Roman"/>
          <w:lang w:eastAsia="hr-HR"/>
        </w:rPr>
        <w:t>70-15</w:t>
      </w:r>
      <w:r w:rsidRPr="002A26C9">
        <w:rPr>
          <w:rFonts w:ascii="Times New Roman" w:eastAsia="Times New Roman" w:hAnsi="Times New Roman" w:cs="Times New Roman"/>
          <w:lang w:eastAsia="hr-HR"/>
        </w:rPr>
        <w:t>-03-0</w:t>
      </w:r>
      <w:r w:rsidR="00C0555E" w:rsidRPr="002A26C9">
        <w:rPr>
          <w:rFonts w:ascii="Times New Roman" w:eastAsia="Times New Roman" w:hAnsi="Times New Roman" w:cs="Times New Roman"/>
          <w:lang w:eastAsia="hr-HR"/>
        </w:rPr>
        <w:t>1</w:t>
      </w:r>
      <w:r w:rsidRPr="002A26C9">
        <w:rPr>
          <w:rFonts w:ascii="Times New Roman" w:eastAsia="Times New Roman" w:hAnsi="Times New Roman" w:cs="Times New Roman"/>
          <w:lang w:eastAsia="hr-HR"/>
        </w:rPr>
        <w:t>/</w:t>
      </w:r>
      <w:r w:rsidR="00C0555E" w:rsidRPr="002A26C9">
        <w:rPr>
          <w:rFonts w:ascii="Times New Roman" w:eastAsia="Times New Roman" w:hAnsi="Times New Roman" w:cs="Times New Roman"/>
          <w:lang w:eastAsia="hr-HR"/>
        </w:rPr>
        <w:t>3</w:t>
      </w:r>
      <w:r w:rsidRPr="002A26C9">
        <w:rPr>
          <w:rFonts w:ascii="Times New Roman" w:eastAsia="Times New Roman" w:hAnsi="Times New Roman" w:cs="Times New Roman"/>
          <w:lang w:eastAsia="hr-HR"/>
        </w:rPr>
        <w:t>-</w:t>
      </w:r>
      <w:r w:rsidR="004C6297" w:rsidRPr="002A26C9">
        <w:rPr>
          <w:rFonts w:ascii="Times New Roman" w:eastAsia="Times New Roman" w:hAnsi="Times New Roman" w:cs="Times New Roman"/>
          <w:lang w:eastAsia="hr-HR"/>
        </w:rPr>
        <w:t>2</w:t>
      </w:r>
      <w:r w:rsidR="00EE57DF">
        <w:rPr>
          <w:rFonts w:ascii="Times New Roman" w:eastAsia="Times New Roman" w:hAnsi="Times New Roman" w:cs="Times New Roman"/>
          <w:lang w:eastAsia="hr-HR"/>
        </w:rPr>
        <w:t>5</w:t>
      </w:r>
      <w:r w:rsidR="00162AC2" w:rsidRPr="002A26C9">
        <w:rPr>
          <w:rFonts w:ascii="Times New Roman" w:eastAsia="Times New Roman" w:hAnsi="Times New Roman" w:cs="Times New Roman"/>
          <w:lang w:eastAsia="hr-HR"/>
        </w:rPr>
        <w:t>-</w:t>
      </w:r>
      <w:r w:rsidR="00EE57DF">
        <w:rPr>
          <w:rFonts w:ascii="Times New Roman" w:eastAsia="Times New Roman" w:hAnsi="Times New Roman" w:cs="Times New Roman"/>
          <w:lang w:eastAsia="hr-HR"/>
        </w:rPr>
        <w:t>42</w:t>
      </w:r>
    </w:p>
    <w:p w14:paraId="671F36C9" w14:textId="760B0687" w:rsidR="00162AC2" w:rsidRPr="002A26C9" w:rsidRDefault="00162AC2" w:rsidP="00162AC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 xml:space="preserve">Baška, </w:t>
      </w:r>
      <w:r w:rsidR="00EE57DF">
        <w:rPr>
          <w:rFonts w:ascii="Times New Roman" w:eastAsia="Times New Roman" w:hAnsi="Times New Roman" w:cs="Times New Roman"/>
          <w:lang w:eastAsia="hr-HR"/>
        </w:rPr>
        <w:t>30</w:t>
      </w:r>
      <w:r w:rsidR="00B031B4" w:rsidRPr="002A26C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EE57DF">
        <w:rPr>
          <w:rFonts w:ascii="Times New Roman" w:eastAsia="Times New Roman" w:hAnsi="Times New Roman" w:cs="Times New Roman"/>
          <w:lang w:eastAsia="hr-HR"/>
        </w:rPr>
        <w:t>siječnja</w:t>
      </w:r>
      <w:r w:rsidRPr="002A26C9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4C6297" w:rsidRPr="002A26C9">
        <w:rPr>
          <w:rFonts w:ascii="Times New Roman" w:eastAsia="Times New Roman" w:hAnsi="Times New Roman" w:cs="Times New Roman"/>
          <w:lang w:eastAsia="hr-HR"/>
        </w:rPr>
        <w:t>2</w:t>
      </w:r>
      <w:r w:rsidR="00EE57DF">
        <w:rPr>
          <w:rFonts w:ascii="Times New Roman" w:eastAsia="Times New Roman" w:hAnsi="Times New Roman" w:cs="Times New Roman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lang w:eastAsia="hr-HR"/>
        </w:rPr>
        <w:t>. godine</w:t>
      </w:r>
    </w:p>
    <w:p w14:paraId="3385BD00" w14:textId="77777777" w:rsidR="00162AC2" w:rsidRPr="002A26C9" w:rsidRDefault="00162AC2" w:rsidP="00162AC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CB065C5" w14:textId="7B0090D3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lang w:eastAsia="hr-HR"/>
        </w:rPr>
        <w:t>Temeljem članka 14. stavak 1. Pravilnika o financiranju javnih potreba</w:t>
      </w:r>
      <w:r w:rsidR="00B06B2F" w:rsidRPr="002A26C9">
        <w:rPr>
          <w:rFonts w:ascii="Times New Roman" w:eastAsia="Times New Roman" w:hAnsi="Times New Roman" w:cs="Times New Roman"/>
          <w:lang w:eastAsia="hr-HR"/>
        </w:rPr>
        <w:t xml:space="preserve"> Općine Baška</w:t>
      </w:r>
      <w:r w:rsidRPr="002A26C9">
        <w:rPr>
          <w:rFonts w:ascii="Times New Roman" w:eastAsia="Times New Roman" w:hAnsi="Times New Roman" w:cs="Times New Roman"/>
          <w:lang w:eastAsia="hr-HR"/>
        </w:rPr>
        <w:t xml:space="preserve"> („Službene novine Primorsko-goranske županije</w:t>
      </w:r>
      <w:r w:rsidR="004C6297" w:rsidRPr="002A26C9">
        <w:rPr>
          <w:rFonts w:ascii="Times New Roman" w:eastAsia="Times New Roman" w:hAnsi="Times New Roman" w:cs="Times New Roman"/>
          <w:lang w:eastAsia="hr-HR"/>
        </w:rPr>
        <w:t>“</w:t>
      </w:r>
      <w:r w:rsidR="0010090A" w:rsidRPr="002A26C9">
        <w:rPr>
          <w:rFonts w:ascii="Times New Roman" w:eastAsia="Times New Roman" w:hAnsi="Times New Roman" w:cs="Times New Roman"/>
          <w:lang w:eastAsia="hr-HR"/>
        </w:rPr>
        <w:t xml:space="preserve"> broj 8/23</w:t>
      </w:r>
      <w:r w:rsidRPr="002A26C9">
        <w:rPr>
          <w:rFonts w:ascii="Times New Roman" w:eastAsia="Times New Roman" w:hAnsi="Times New Roman" w:cs="Times New Roman"/>
          <w:lang w:eastAsia="hr-HR"/>
        </w:rPr>
        <w:t xml:space="preserve">) temeljem izvješća/zapisnika Povjerenstva za usporedbu i ocjenu prijava zaprimljenih na Natječaj za 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su/financiranje javnih potreba na području Općine Baška u 20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2</w:t>
      </w:r>
      <w:r w:rsidR="00427DFF">
        <w:rPr>
          <w:rFonts w:ascii="Times New Roman" w:eastAsia="Times New Roman" w:hAnsi="Times New Roman" w:cs="Times New Roman"/>
          <w:iCs/>
          <w:color w:val="000000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. godini, Općinski načelnik Općine Baška, 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dana </w:t>
      </w:r>
      <w:r w:rsidR="00427DFF">
        <w:rPr>
          <w:rFonts w:ascii="Times New Roman" w:eastAsia="Times New Roman" w:hAnsi="Times New Roman" w:cs="Times New Roman"/>
          <w:iCs/>
          <w:color w:val="000000"/>
          <w:lang w:eastAsia="hr-HR"/>
        </w:rPr>
        <w:t>30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. </w:t>
      </w:r>
      <w:r w:rsidR="00427DFF">
        <w:rPr>
          <w:rFonts w:ascii="Times New Roman" w:eastAsia="Times New Roman" w:hAnsi="Times New Roman" w:cs="Times New Roman"/>
          <w:iCs/>
          <w:color w:val="000000"/>
          <w:lang w:eastAsia="hr-HR"/>
        </w:rPr>
        <w:t>siječnja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20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2</w:t>
      </w:r>
      <w:r w:rsidR="00427DFF">
        <w:rPr>
          <w:rFonts w:ascii="Times New Roman" w:eastAsia="Times New Roman" w:hAnsi="Times New Roman" w:cs="Times New Roman"/>
          <w:iCs/>
          <w:color w:val="000000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. godine, donio je</w:t>
      </w:r>
    </w:p>
    <w:p w14:paraId="063CF5F6" w14:textId="77777777" w:rsidR="009A4D03" w:rsidRDefault="009A4D03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6BB4851A" w14:textId="77777777" w:rsidR="00162AC2" w:rsidRPr="002A26C9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O D L U K U</w:t>
      </w:r>
    </w:p>
    <w:p w14:paraId="07633321" w14:textId="77777777" w:rsidR="00162AC2" w:rsidRPr="002A26C9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 xml:space="preserve">o </w:t>
      </w:r>
      <w:r w:rsidRPr="002A26C9">
        <w:rPr>
          <w:rFonts w:ascii="Times New Roman" w:eastAsia="Times New Roman" w:hAnsi="Times New Roman" w:cs="Times New Roman"/>
          <w:b/>
          <w:lang w:eastAsia="hr-HR"/>
        </w:rPr>
        <w:t>ishodu natječaja</w:t>
      </w:r>
      <w:r w:rsidRPr="002A26C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A26C9">
        <w:rPr>
          <w:rFonts w:ascii="Times New Roman" w:eastAsia="Times New Roman" w:hAnsi="Times New Roman" w:cs="Times New Roman"/>
          <w:b/>
          <w:lang w:eastAsia="hr-HR"/>
        </w:rPr>
        <w:t xml:space="preserve">za </w:t>
      </w:r>
      <w:r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 xml:space="preserve">su/financiranje javnih potreba </w:t>
      </w:r>
    </w:p>
    <w:p w14:paraId="03AD360F" w14:textId="06AAF404" w:rsidR="00162AC2" w:rsidRPr="002A26C9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na području Općine Baška u 20</w:t>
      </w:r>
      <w:r w:rsidR="004C6297"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2</w:t>
      </w:r>
      <w:r w:rsidR="00427DFF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. godini</w:t>
      </w:r>
    </w:p>
    <w:p w14:paraId="2A5D3356" w14:textId="77777777" w:rsidR="002A26C9" w:rsidRPr="002A26C9" w:rsidRDefault="002A26C9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hr-HR"/>
        </w:rPr>
      </w:pPr>
    </w:p>
    <w:p w14:paraId="359E4350" w14:textId="77777777" w:rsidR="00162AC2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I.</w:t>
      </w:r>
    </w:p>
    <w:p w14:paraId="61210FC5" w14:textId="77777777" w:rsidR="002A26C9" w:rsidRPr="002A26C9" w:rsidRDefault="002A26C9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13892BE2" w14:textId="15436354" w:rsidR="00162AC2" w:rsidRDefault="00162AC2" w:rsidP="00162AC2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Temeljem zapisnika/izvješća</w:t>
      </w:r>
      <w:r w:rsidRPr="002A26C9">
        <w:rPr>
          <w:rFonts w:ascii="Times New Roman" w:eastAsia="Times New Roman" w:hAnsi="Times New Roman" w:cs="Times New Roman"/>
          <w:lang w:eastAsia="hr-HR"/>
        </w:rPr>
        <w:t xml:space="preserve"> Povjerenstva za usporedbu i ocjenu prijava zaprimljenih na Natječaj za 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su/financiranje javnih potreba na području Općine Baška u 20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2</w:t>
      </w:r>
      <w:r w:rsidR="003725EC">
        <w:rPr>
          <w:rFonts w:ascii="Times New Roman" w:eastAsia="Times New Roman" w:hAnsi="Times New Roman" w:cs="Times New Roman"/>
          <w:iCs/>
          <w:color w:val="000000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. godini, od 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DA29C6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2</w:t>
      </w:r>
      <w:r w:rsidR="003725EC">
        <w:rPr>
          <w:rFonts w:ascii="Times New Roman" w:eastAsia="Times New Roman" w:hAnsi="Times New Roman" w:cs="Times New Roman"/>
          <w:iCs/>
          <w:color w:val="000000"/>
          <w:lang w:eastAsia="hr-HR"/>
        </w:rPr>
        <w:t>9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. </w:t>
      </w:r>
      <w:r w:rsidR="003725EC">
        <w:rPr>
          <w:rFonts w:ascii="Times New Roman" w:eastAsia="Times New Roman" w:hAnsi="Times New Roman" w:cs="Times New Roman"/>
          <w:iCs/>
          <w:color w:val="000000"/>
          <w:lang w:eastAsia="hr-HR"/>
        </w:rPr>
        <w:t>siječnja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20</w:t>
      </w:r>
      <w:r w:rsidR="004C6297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2</w:t>
      </w:r>
      <w:r w:rsidR="003725EC">
        <w:rPr>
          <w:rFonts w:ascii="Times New Roman" w:eastAsia="Times New Roman" w:hAnsi="Times New Roman" w:cs="Times New Roman"/>
          <w:iCs/>
          <w:color w:val="000000"/>
          <w:lang w:eastAsia="hr-HR"/>
        </w:rPr>
        <w:t>5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. godine, a nakon ponovnog uvida u sve prijavljene programe, usporedivši značaj istih za Općinu Baška i njezine građane, </w:t>
      </w:r>
      <w:r w:rsidRPr="002A26C9">
        <w:rPr>
          <w:rFonts w:ascii="Times New Roman" w:eastAsia="Times New Roman" w:hAnsi="Times New Roman" w:cs="Times New Roman"/>
          <w:iCs/>
          <w:lang w:eastAsia="hr-HR"/>
        </w:rPr>
        <w:t xml:space="preserve">ali i </w:t>
      </w:r>
      <w:r w:rsidR="009C776C" w:rsidRPr="002A26C9">
        <w:rPr>
          <w:rFonts w:ascii="Times New Roman" w:eastAsia="Times New Roman" w:hAnsi="Times New Roman" w:cs="Times New Roman"/>
          <w:iCs/>
          <w:lang w:eastAsia="hr-HR"/>
        </w:rPr>
        <w:t xml:space="preserve">uzimajući </w:t>
      </w:r>
      <w:r w:rsidR="009C776C" w:rsidRPr="002A26C9">
        <w:rPr>
          <w:rFonts w:ascii="Times New Roman" w:hAnsi="Times New Roman" w:cs="Times New Roman"/>
        </w:rPr>
        <w:t xml:space="preserve">u obzir u natječaju navedeni očekivani broj udruga, kao i </w:t>
      </w:r>
      <w:r w:rsidRPr="002A26C9">
        <w:rPr>
          <w:rFonts w:ascii="Times New Roman" w:eastAsia="Times New Roman" w:hAnsi="Times New Roman" w:cs="Times New Roman"/>
          <w:iCs/>
          <w:lang w:eastAsia="hr-HR"/>
        </w:rPr>
        <w:t>utrošena sredstva prijavitelja</w:t>
      </w:r>
      <w:r w:rsidR="009C776C" w:rsidRPr="002A26C9">
        <w:rPr>
          <w:rFonts w:ascii="Times New Roman" w:eastAsia="Times New Roman" w:hAnsi="Times New Roman" w:cs="Times New Roman"/>
          <w:iCs/>
          <w:lang w:eastAsia="hr-HR"/>
        </w:rPr>
        <w:t xml:space="preserve"> u ranijem razdoblju</w:t>
      </w:r>
      <w:r w:rsidRPr="002A26C9">
        <w:rPr>
          <w:rFonts w:ascii="Times New Roman" w:eastAsia="Times New Roman" w:hAnsi="Times New Roman" w:cs="Times New Roman"/>
          <w:iCs/>
          <w:lang w:eastAsia="hr-HR"/>
        </w:rPr>
        <w:t xml:space="preserve">, </w:t>
      </w:r>
      <w:r w:rsidRPr="002A26C9">
        <w:rPr>
          <w:rFonts w:ascii="Times New Roman" w:eastAsia="Times New Roman" w:hAnsi="Times New Roman" w:cs="Times New Roman"/>
          <w:lang w:eastAsia="hr-HR"/>
        </w:rPr>
        <w:t>prihvaća se su/financiranje programa prijavitelja, u iznosima, kako slijedi:</w:t>
      </w:r>
      <w:r w:rsidR="00B320A5" w:rsidRPr="002A26C9">
        <w:rPr>
          <w:rFonts w:ascii="Times New Roman" w:eastAsia="Times New Roman" w:hAnsi="Times New Roman" w:cs="Times New Roman"/>
          <w:lang w:eastAsia="hr-HR"/>
        </w:rPr>
        <w:tab/>
      </w:r>
      <w:r w:rsidR="00B320A5" w:rsidRPr="002A26C9">
        <w:rPr>
          <w:rFonts w:ascii="Times New Roman" w:eastAsia="Times New Roman" w:hAnsi="Times New Roman" w:cs="Times New Roman"/>
          <w:lang w:eastAsia="hr-HR"/>
        </w:rPr>
        <w:tab/>
      </w:r>
      <w:r w:rsidR="00B320A5" w:rsidRPr="002A26C9">
        <w:rPr>
          <w:rFonts w:ascii="Times New Roman" w:eastAsia="Times New Roman" w:hAnsi="Times New Roman" w:cs="Times New Roman"/>
          <w:lang w:eastAsia="hr-HR"/>
        </w:rPr>
        <w:tab/>
      </w:r>
    </w:p>
    <w:p w14:paraId="5E40BAA7" w14:textId="77777777" w:rsidR="002A26C9" w:rsidRPr="002A26C9" w:rsidRDefault="002A26C9" w:rsidP="00162AC2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0652C16" w14:textId="77777777" w:rsidR="00B320A5" w:rsidRDefault="00B320A5" w:rsidP="00B320A5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lang w:eastAsia="hr-HR"/>
        </w:rPr>
        <w:t>I.1. Programi i aktivnosti u kulturi u svezi s promicanjem kulture programima i organizacijom kulturnih društvenih, tradicionalnih manifestacija, tiskanjem knjiga:</w:t>
      </w:r>
    </w:p>
    <w:p w14:paraId="21409ED5" w14:textId="77777777" w:rsidR="002A26C9" w:rsidRPr="002A26C9" w:rsidRDefault="002A26C9" w:rsidP="00B320A5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743"/>
        <w:gridCol w:w="3478"/>
        <w:gridCol w:w="3969"/>
        <w:gridCol w:w="1436"/>
      </w:tblGrid>
      <w:tr w:rsidR="00B320A5" w:rsidRPr="002A26C9" w14:paraId="1A642760" w14:textId="77777777" w:rsidTr="00A73441">
        <w:trPr>
          <w:trHeight w:val="636"/>
          <w:jc w:val="center"/>
        </w:trPr>
        <w:tc>
          <w:tcPr>
            <w:tcW w:w="743" w:type="dxa"/>
            <w:shd w:val="clear" w:color="auto" w:fill="CCCCCC"/>
          </w:tcPr>
          <w:p w14:paraId="341023A3" w14:textId="77777777" w:rsidR="00B320A5" w:rsidRPr="002A26C9" w:rsidRDefault="00E3671A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R. </w:t>
            </w:r>
            <w:r w:rsidR="00B320A5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br.</w:t>
            </w:r>
          </w:p>
          <w:p w14:paraId="6A340253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pon.</w:t>
            </w:r>
          </w:p>
        </w:tc>
        <w:tc>
          <w:tcPr>
            <w:tcW w:w="3478" w:type="dxa"/>
            <w:shd w:val="clear" w:color="auto" w:fill="CCCCCC"/>
          </w:tcPr>
          <w:p w14:paraId="684A0962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B56EFA1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Prijavitelj</w:t>
            </w:r>
          </w:p>
        </w:tc>
        <w:tc>
          <w:tcPr>
            <w:tcW w:w="3969" w:type="dxa"/>
            <w:shd w:val="clear" w:color="auto" w:fill="CCCCCC"/>
          </w:tcPr>
          <w:p w14:paraId="5133FD6E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28E4E3C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Program</w:t>
            </w:r>
          </w:p>
        </w:tc>
        <w:tc>
          <w:tcPr>
            <w:tcW w:w="1436" w:type="dxa"/>
            <w:shd w:val="clear" w:color="auto" w:fill="CCCCCC"/>
          </w:tcPr>
          <w:p w14:paraId="385C3581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Odobreni</w:t>
            </w:r>
          </w:p>
          <w:p w14:paraId="447D6A4F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iznos </w:t>
            </w:r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proofErr w:type="spellStart"/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eur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B320A5" w:rsidRPr="002A26C9" w14:paraId="218325B4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0F475D14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478" w:type="dxa"/>
            <w:shd w:val="clear" w:color="auto" w:fill="FFFFFF"/>
          </w:tcPr>
          <w:p w14:paraId="3FCA7B84" w14:textId="77777777" w:rsidR="00B320A5" w:rsidRPr="002A26C9" w:rsidRDefault="00B320A5" w:rsidP="003D5CBF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KULTURNO DRUŠTVO „ŠOTO“ JURANDVOR-BAŠKA, Jurandvor 59, Baška</w:t>
            </w:r>
          </w:p>
        </w:tc>
        <w:tc>
          <w:tcPr>
            <w:tcW w:w="3969" w:type="dxa"/>
            <w:shd w:val="clear" w:color="auto" w:fill="FFFFFF"/>
          </w:tcPr>
          <w:p w14:paraId="55F15A15" w14:textId="29EE1962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Redovni rad udruge za 202</w:t>
            </w:r>
            <w:r w:rsidR="009B00E7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. godinu</w:t>
            </w:r>
          </w:p>
        </w:tc>
        <w:tc>
          <w:tcPr>
            <w:tcW w:w="1436" w:type="dxa"/>
          </w:tcPr>
          <w:p w14:paraId="2719BD62" w14:textId="7BDCB172" w:rsidR="00B320A5" w:rsidRPr="002A26C9" w:rsidRDefault="009B00E7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23.573,00</w:t>
            </w:r>
          </w:p>
        </w:tc>
      </w:tr>
      <w:tr w:rsidR="00B320A5" w:rsidRPr="002A26C9" w14:paraId="0F8C2B07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3F4A40B5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478" w:type="dxa"/>
            <w:shd w:val="clear" w:color="auto" w:fill="FFFFFF"/>
          </w:tcPr>
          <w:p w14:paraId="1EA14330" w14:textId="77777777" w:rsidR="00B320A5" w:rsidRPr="002A26C9" w:rsidRDefault="008A411A" w:rsidP="003D5CBF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DRUŠTVO ZA KULTURU, EKOLOGIJU I TRADICIJU „SINJALI, Zvonimirova 114. Baška</w:t>
            </w:r>
          </w:p>
        </w:tc>
        <w:tc>
          <w:tcPr>
            <w:tcW w:w="3969" w:type="dxa"/>
            <w:shd w:val="clear" w:color="auto" w:fill="FFFFFF"/>
          </w:tcPr>
          <w:p w14:paraId="2B9B3D57" w14:textId="51A854D4" w:rsidR="00B320A5" w:rsidRPr="002A26C9" w:rsidRDefault="008A411A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Očuvanje </w:t>
            </w:r>
            <w:r w:rsidR="009B00E7">
              <w:rPr>
                <w:rFonts w:ascii="Times New Roman" w:eastAsia="Times New Roman" w:hAnsi="Times New Roman" w:cs="Times New Roman"/>
                <w:lang w:eastAsia="hr-HR"/>
              </w:rPr>
              <w:t>kulturne i prirodne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baštine Baške</w:t>
            </w:r>
            <w:r w:rsidR="009B00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kulturne manifestacije</w:t>
            </w:r>
          </w:p>
        </w:tc>
        <w:tc>
          <w:tcPr>
            <w:tcW w:w="1436" w:type="dxa"/>
          </w:tcPr>
          <w:p w14:paraId="7D8CEF38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C23586" w14:textId="61F7E876" w:rsidR="00B320A5" w:rsidRPr="002A26C9" w:rsidRDefault="00694DFF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13.</w:t>
            </w:r>
            <w:r w:rsidR="008C3B7C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D1A4F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B320A5" w:rsidRPr="002A26C9" w14:paraId="4E77F0BF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0F5B5AC0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478" w:type="dxa"/>
            <w:shd w:val="clear" w:color="auto" w:fill="FFFFFF"/>
          </w:tcPr>
          <w:p w14:paraId="3EB53BDC" w14:textId="41C19E7D" w:rsidR="00B320A5" w:rsidRPr="002A26C9" w:rsidRDefault="00B27FAB" w:rsidP="003D5CBF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UDRUGA SOPACA </w:t>
            </w:r>
            <w:r w:rsidR="00EE0984">
              <w:rPr>
                <w:rFonts w:ascii="Times New Roman" w:eastAsia="Times New Roman" w:hAnsi="Times New Roman" w:cs="Times New Roman"/>
                <w:lang w:eastAsia="hr-HR"/>
              </w:rPr>
              <w:t xml:space="preserve">I KANTURA 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OTOKA KRKA, </w:t>
            </w:r>
            <w:r w:rsidR="00AF41EB">
              <w:rPr>
                <w:rFonts w:ascii="Times New Roman" w:eastAsia="Times New Roman" w:hAnsi="Times New Roman" w:cs="Times New Roman"/>
                <w:lang w:eastAsia="hr-HR"/>
              </w:rPr>
              <w:t>Kamenica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F41EB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AF41EB">
              <w:rPr>
                <w:rFonts w:ascii="Times New Roman" w:eastAsia="Times New Roman" w:hAnsi="Times New Roman" w:cs="Times New Roman"/>
                <w:lang w:eastAsia="hr-HR"/>
              </w:rPr>
              <w:t>ornić</w:t>
            </w:r>
            <w:proofErr w:type="spellEnd"/>
          </w:p>
        </w:tc>
        <w:tc>
          <w:tcPr>
            <w:tcW w:w="3969" w:type="dxa"/>
            <w:shd w:val="clear" w:color="auto" w:fill="FFFFFF"/>
          </w:tcPr>
          <w:p w14:paraId="49C64508" w14:textId="6BBD8229" w:rsidR="00B320A5" w:rsidRPr="002A26C9" w:rsidRDefault="00B27FAB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Očuvanje i promicanje glazbene baštine o</w:t>
            </w:r>
            <w:r w:rsidR="002260AB">
              <w:rPr>
                <w:rFonts w:ascii="Times New Roman" w:eastAsia="Times New Roman" w:hAnsi="Times New Roman" w:cs="Times New Roman"/>
                <w:lang w:eastAsia="hr-HR"/>
              </w:rPr>
              <w:t>toka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Krk</w:t>
            </w:r>
            <w:r w:rsidR="002260AB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</w:tc>
        <w:tc>
          <w:tcPr>
            <w:tcW w:w="1436" w:type="dxa"/>
          </w:tcPr>
          <w:p w14:paraId="56532324" w14:textId="4B017C72" w:rsidR="00B320A5" w:rsidRPr="002A26C9" w:rsidRDefault="00462478" w:rsidP="00785A49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785A4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8D1A4F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785A4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B320A5" w:rsidRPr="002A26C9" w14:paraId="27D8318A" w14:textId="77777777" w:rsidTr="00A73441">
        <w:trPr>
          <w:trHeight w:val="32"/>
          <w:jc w:val="center"/>
        </w:trPr>
        <w:tc>
          <w:tcPr>
            <w:tcW w:w="743" w:type="dxa"/>
            <w:shd w:val="clear" w:color="auto" w:fill="B3B3B3"/>
            <w:vAlign w:val="center"/>
          </w:tcPr>
          <w:p w14:paraId="6A5BB2F7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78" w:type="dxa"/>
            <w:shd w:val="clear" w:color="auto" w:fill="B3B3B3"/>
            <w:vAlign w:val="center"/>
          </w:tcPr>
          <w:p w14:paraId="5AED96EE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shd w:val="clear" w:color="auto" w:fill="B3B3B3"/>
            <w:vAlign w:val="center"/>
          </w:tcPr>
          <w:p w14:paraId="67C40332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</w:p>
          <w:p w14:paraId="65BB9417" w14:textId="77777777" w:rsidR="00B320A5" w:rsidRPr="002A26C9" w:rsidRDefault="00B320A5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436" w:type="dxa"/>
            <w:shd w:val="clear" w:color="auto" w:fill="B3B3B3"/>
          </w:tcPr>
          <w:p w14:paraId="682D2B04" w14:textId="2DFC5BD4" w:rsidR="00B320A5" w:rsidRPr="002A26C9" w:rsidRDefault="00D36F50" w:rsidP="00B320A5">
            <w:pPr>
              <w:tabs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9826CC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B320A5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00,00</w:t>
            </w:r>
          </w:p>
        </w:tc>
      </w:tr>
    </w:tbl>
    <w:p w14:paraId="3360BB95" w14:textId="77777777" w:rsidR="002A26C9" w:rsidRDefault="002A26C9" w:rsidP="00D40DA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5CBFF636" w14:textId="77777777" w:rsidR="006A5A3D" w:rsidRDefault="006A5A3D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2BF142FE" w14:textId="18F727D6" w:rsidR="00162AC2" w:rsidRDefault="00756F93" w:rsidP="00D40DA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lang w:eastAsia="hr-HR"/>
        </w:rPr>
        <w:t>I.2</w:t>
      </w:r>
      <w:r w:rsidR="00D40DA4" w:rsidRPr="002A26C9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162AC2" w:rsidRPr="002A26C9">
        <w:rPr>
          <w:rFonts w:ascii="Times New Roman" w:eastAsia="Times New Roman" w:hAnsi="Times New Roman" w:cs="Times New Roman"/>
          <w:b/>
          <w:lang w:eastAsia="hr-HR"/>
        </w:rPr>
        <w:t>Program</w:t>
      </w:r>
      <w:r w:rsidR="00E41D40" w:rsidRPr="002A26C9">
        <w:rPr>
          <w:rFonts w:ascii="Times New Roman" w:eastAsia="Times New Roman" w:hAnsi="Times New Roman" w:cs="Times New Roman"/>
          <w:b/>
          <w:lang w:eastAsia="hr-HR"/>
        </w:rPr>
        <w:t>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objekata;</w:t>
      </w:r>
      <w:r w:rsidR="00162AC2" w:rsidRPr="002A26C9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61A3C52A" w14:textId="77777777" w:rsidR="00162AC2" w:rsidRDefault="00162AC2" w:rsidP="00162AC2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743"/>
        <w:gridCol w:w="3478"/>
        <w:gridCol w:w="3969"/>
        <w:gridCol w:w="1436"/>
      </w:tblGrid>
      <w:tr w:rsidR="00162AC2" w:rsidRPr="002A26C9" w14:paraId="28FEEE5D" w14:textId="77777777" w:rsidTr="00A07DD5">
        <w:trPr>
          <w:trHeight w:val="636"/>
          <w:jc w:val="center"/>
        </w:trPr>
        <w:tc>
          <w:tcPr>
            <w:tcW w:w="743" w:type="dxa"/>
            <w:shd w:val="clear" w:color="auto" w:fill="CCCCCC"/>
          </w:tcPr>
          <w:p w14:paraId="62CFD39E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  <w:r w:rsidR="00FF0AFE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br.</w:t>
            </w:r>
          </w:p>
          <w:p w14:paraId="59F63BCC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pon.</w:t>
            </w:r>
          </w:p>
        </w:tc>
        <w:tc>
          <w:tcPr>
            <w:tcW w:w="3478" w:type="dxa"/>
            <w:shd w:val="clear" w:color="auto" w:fill="CCCCCC"/>
          </w:tcPr>
          <w:p w14:paraId="5660F46C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08DC1FA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Prijavitelj</w:t>
            </w:r>
          </w:p>
        </w:tc>
        <w:tc>
          <w:tcPr>
            <w:tcW w:w="3969" w:type="dxa"/>
            <w:shd w:val="clear" w:color="auto" w:fill="CCCCCC"/>
          </w:tcPr>
          <w:p w14:paraId="39577F7E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C2DF49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Program</w:t>
            </w:r>
          </w:p>
        </w:tc>
        <w:tc>
          <w:tcPr>
            <w:tcW w:w="1436" w:type="dxa"/>
            <w:shd w:val="clear" w:color="auto" w:fill="CCCCCC"/>
          </w:tcPr>
          <w:p w14:paraId="0AFCDD8C" w14:textId="77777777" w:rsidR="00162AC2" w:rsidRPr="002A26C9" w:rsidRDefault="00162AC2" w:rsidP="0016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Odobreni</w:t>
            </w:r>
          </w:p>
          <w:p w14:paraId="21CBF83D" w14:textId="77777777" w:rsidR="00162AC2" w:rsidRPr="002A26C9" w:rsidRDefault="00B607E9" w:rsidP="00B6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="00162AC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znos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proofErr w:type="spellStart"/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eur</w:t>
            </w:r>
            <w:proofErr w:type="spellEnd"/>
            <w:r w:rsidR="00162AC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D70DB0" w:rsidRPr="002A26C9" w14:paraId="5342A715" w14:textId="77777777" w:rsidTr="007E60DB">
        <w:trPr>
          <w:trHeight w:val="636"/>
          <w:jc w:val="center"/>
        </w:trPr>
        <w:tc>
          <w:tcPr>
            <w:tcW w:w="743" w:type="dxa"/>
            <w:shd w:val="clear" w:color="auto" w:fill="auto"/>
          </w:tcPr>
          <w:p w14:paraId="570B3416" w14:textId="77777777" w:rsidR="00D70DB0" w:rsidRPr="002A26C9" w:rsidRDefault="00D70DB0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8" w:type="dxa"/>
            <w:shd w:val="clear" w:color="auto" w:fill="auto"/>
          </w:tcPr>
          <w:p w14:paraId="63DA02B6" w14:textId="77777777" w:rsidR="00D70DB0" w:rsidRPr="002A26C9" w:rsidRDefault="002F42DC" w:rsidP="002F4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NOGOMETNI KLUB „VIHOR“ BAŠKA, Emila 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Geistlicha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38, Baška</w:t>
            </w:r>
          </w:p>
        </w:tc>
        <w:tc>
          <w:tcPr>
            <w:tcW w:w="3969" w:type="dxa"/>
            <w:shd w:val="clear" w:color="auto" w:fill="auto"/>
          </w:tcPr>
          <w:p w14:paraId="3DA6EE56" w14:textId="7BFC8E85" w:rsidR="00E526D3" w:rsidRPr="002A26C9" w:rsidRDefault="002F42DC" w:rsidP="002F4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Natjecanje u 1. županijskoj nogometnoj ligi</w:t>
            </w:r>
            <w:r w:rsidR="00E526D3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8123A80" w14:textId="05DC497F" w:rsidR="00E526D3" w:rsidRPr="002A26C9" w:rsidRDefault="00E526D3" w:rsidP="002F4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="00DB6321" w:rsidRPr="002A26C9">
              <w:rPr>
                <w:rFonts w:ascii="Times New Roman" w:eastAsia="Times New Roman" w:hAnsi="Times New Roman" w:cs="Times New Roman"/>
                <w:lang w:eastAsia="hr-HR"/>
              </w:rPr>
              <w:t>atj</w:t>
            </w:r>
            <w:r w:rsidR="007543EA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ecanje u </w:t>
            </w:r>
            <w:r w:rsidR="002C394E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7543EA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. županijskoj </w:t>
            </w:r>
            <w:proofErr w:type="spellStart"/>
            <w:r w:rsidR="002C394E">
              <w:rPr>
                <w:rFonts w:ascii="Times New Roman" w:eastAsia="Times New Roman" w:hAnsi="Times New Roman" w:cs="Times New Roman"/>
                <w:lang w:eastAsia="hr-HR"/>
              </w:rPr>
              <w:t>omaldinskoj</w:t>
            </w:r>
            <w:proofErr w:type="spellEnd"/>
            <w:r w:rsidR="002C394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543EA" w:rsidRPr="002A26C9">
              <w:rPr>
                <w:rFonts w:ascii="Times New Roman" w:eastAsia="Times New Roman" w:hAnsi="Times New Roman" w:cs="Times New Roman"/>
                <w:lang w:eastAsia="hr-HR"/>
              </w:rPr>
              <w:t>ligi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2C394E">
              <w:rPr>
                <w:rFonts w:ascii="Times New Roman" w:eastAsia="Times New Roman" w:hAnsi="Times New Roman" w:cs="Times New Roman"/>
                <w:lang w:eastAsia="hr-HR"/>
              </w:rPr>
              <w:t>- Pioniri</w:t>
            </w:r>
          </w:p>
          <w:p w14:paraId="7E5B117E" w14:textId="05FB3DAC" w:rsidR="00D70DB0" w:rsidRPr="002A26C9" w:rsidRDefault="00E526D3" w:rsidP="002F4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="001941C3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atjecanje u </w:t>
            </w:r>
            <w:r w:rsidR="002C394E">
              <w:rPr>
                <w:rFonts w:ascii="Times New Roman" w:eastAsia="Times New Roman" w:hAnsi="Times New Roman" w:cs="Times New Roman"/>
                <w:lang w:eastAsia="hr-HR"/>
              </w:rPr>
              <w:t xml:space="preserve">1. </w:t>
            </w:r>
            <w:r w:rsidR="001941C3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županijskoj omladinskoj ligi </w:t>
            </w:r>
            <w:r w:rsidR="002C394E">
              <w:rPr>
                <w:rFonts w:ascii="Times New Roman" w:eastAsia="Times New Roman" w:hAnsi="Times New Roman" w:cs="Times New Roman"/>
                <w:lang w:eastAsia="hr-HR"/>
              </w:rPr>
              <w:t>Pioniri i mlađi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BB1C8B" w14:textId="2E568ACB" w:rsidR="00D70DB0" w:rsidRPr="002A26C9" w:rsidRDefault="004E06CA" w:rsidP="007E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7E60DB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0.300,00</w:t>
            </w:r>
          </w:p>
        </w:tc>
      </w:tr>
      <w:tr w:rsidR="00D70DB0" w:rsidRPr="002A26C9" w14:paraId="55D08614" w14:textId="77777777" w:rsidTr="00E51652">
        <w:trPr>
          <w:trHeight w:val="636"/>
          <w:jc w:val="center"/>
        </w:trPr>
        <w:tc>
          <w:tcPr>
            <w:tcW w:w="743" w:type="dxa"/>
            <w:shd w:val="clear" w:color="auto" w:fill="auto"/>
          </w:tcPr>
          <w:p w14:paraId="3F10BF60" w14:textId="77777777" w:rsidR="00D70DB0" w:rsidRPr="002A26C9" w:rsidRDefault="00D70DB0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8" w:type="dxa"/>
            <w:shd w:val="clear" w:color="auto" w:fill="auto"/>
          </w:tcPr>
          <w:p w14:paraId="008A8B30" w14:textId="77777777" w:rsidR="00D70DB0" w:rsidRPr="002A26C9" w:rsidRDefault="00BF7854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JERILIČARSKI KLUB „VIHOR“, Palada 1 A, Baška</w:t>
            </w:r>
          </w:p>
        </w:tc>
        <w:tc>
          <w:tcPr>
            <w:tcW w:w="3969" w:type="dxa"/>
            <w:shd w:val="clear" w:color="auto" w:fill="auto"/>
          </w:tcPr>
          <w:p w14:paraId="5E0A6496" w14:textId="58E79999" w:rsidR="00D70DB0" w:rsidRPr="002A26C9" w:rsidRDefault="009B12FF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Program </w:t>
            </w:r>
            <w:r w:rsidR="00A638CD" w:rsidRPr="002A26C9"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D974A6" w:rsidRPr="002A26C9">
              <w:rPr>
                <w:rFonts w:ascii="Times New Roman" w:eastAsia="Times New Roman" w:hAnsi="Times New Roman" w:cs="Times New Roman"/>
                <w:lang w:eastAsia="hr-HR"/>
              </w:rPr>
              <w:t>akmičarsko-rekreativno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D974A6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jedrenj</w:t>
            </w:r>
            <w:r w:rsidR="00990CB5" w:rsidRPr="002A26C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</w:tc>
        <w:tc>
          <w:tcPr>
            <w:tcW w:w="1436" w:type="dxa"/>
            <w:shd w:val="clear" w:color="auto" w:fill="auto"/>
          </w:tcPr>
          <w:p w14:paraId="4FC1B884" w14:textId="4EC27DD7" w:rsidR="00D70DB0" w:rsidRPr="002A26C9" w:rsidRDefault="00D974A6" w:rsidP="00D9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852A05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.000,00</w:t>
            </w:r>
          </w:p>
        </w:tc>
      </w:tr>
      <w:tr w:rsidR="00522C8D" w:rsidRPr="002A26C9" w14:paraId="1D4AA699" w14:textId="77777777" w:rsidTr="00E51652">
        <w:trPr>
          <w:trHeight w:val="636"/>
          <w:jc w:val="center"/>
        </w:trPr>
        <w:tc>
          <w:tcPr>
            <w:tcW w:w="743" w:type="dxa"/>
            <w:shd w:val="clear" w:color="auto" w:fill="auto"/>
          </w:tcPr>
          <w:p w14:paraId="3BB49D36" w14:textId="77777777" w:rsidR="00522C8D" w:rsidRPr="002A26C9" w:rsidRDefault="00522C8D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8" w:type="dxa"/>
            <w:shd w:val="clear" w:color="auto" w:fill="auto"/>
          </w:tcPr>
          <w:p w14:paraId="1AFFE255" w14:textId="77777777" w:rsidR="00522C8D" w:rsidRPr="002A26C9" w:rsidRDefault="00522C8D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LOVAČKO DRUŠTVO „OREBICA“ KRK, Dr. Dinka Vitezića 1, Krk, Lovna jedinica „Kamenjarka“ Baška</w:t>
            </w:r>
          </w:p>
        </w:tc>
        <w:tc>
          <w:tcPr>
            <w:tcW w:w="3969" w:type="dxa"/>
            <w:shd w:val="clear" w:color="auto" w:fill="auto"/>
          </w:tcPr>
          <w:p w14:paraId="659A95D1" w14:textId="77777777" w:rsidR="00522C8D" w:rsidRPr="002A26C9" w:rsidRDefault="00320820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Gospodarenje državnim lovištem VIII/1 Baška - otok Krk</w:t>
            </w:r>
          </w:p>
        </w:tc>
        <w:tc>
          <w:tcPr>
            <w:tcW w:w="1436" w:type="dxa"/>
            <w:shd w:val="clear" w:color="auto" w:fill="auto"/>
          </w:tcPr>
          <w:p w14:paraId="767262F1" w14:textId="39B2FC88" w:rsidR="00522C8D" w:rsidRPr="002A26C9" w:rsidRDefault="00852A05" w:rsidP="00D9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5.000</w:t>
            </w:r>
            <w:r w:rsidR="00320820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086F0B" w:rsidRPr="002A26C9" w14:paraId="0A6FA3D9" w14:textId="77777777" w:rsidTr="00E51652">
        <w:trPr>
          <w:trHeight w:val="636"/>
          <w:jc w:val="center"/>
        </w:trPr>
        <w:tc>
          <w:tcPr>
            <w:tcW w:w="743" w:type="dxa"/>
            <w:shd w:val="clear" w:color="auto" w:fill="auto"/>
          </w:tcPr>
          <w:p w14:paraId="53E5F68D" w14:textId="77777777" w:rsidR="00086F0B" w:rsidRPr="002A26C9" w:rsidRDefault="00086F0B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8" w:type="dxa"/>
            <w:shd w:val="clear" w:color="auto" w:fill="auto"/>
          </w:tcPr>
          <w:p w14:paraId="38305730" w14:textId="77777777" w:rsidR="00086F0B" w:rsidRPr="002A26C9" w:rsidRDefault="006E4C90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JUDO KLUB KRK, O. 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Keršovani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10, Krk</w:t>
            </w:r>
          </w:p>
        </w:tc>
        <w:tc>
          <w:tcPr>
            <w:tcW w:w="3969" w:type="dxa"/>
            <w:shd w:val="clear" w:color="auto" w:fill="auto"/>
          </w:tcPr>
          <w:p w14:paraId="318DAFB8" w14:textId="77777777" w:rsidR="00086F0B" w:rsidRPr="002A26C9" w:rsidRDefault="00A25CAC" w:rsidP="00BF7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Promicanje i treniranje judo sporta u Baški, na otoku Krku i PGŽ</w:t>
            </w:r>
          </w:p>
        </w:tc>
        <w:tc>
          <w:tcPr>
            <w:tcW w:w="1436" w:type="dxa"/>
            <w:shd w:val="clear" w:color="auto" w:fill="auto"/>
          </w:tcPr>
          <w:p w14:paraId="239AF32C" w14:textId="531A9C42" w:rsidR="00086F0B" w:rsidRPr="002A26C9" w:rsidRDefault="00157C56" w:rsidP="00D9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56802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656802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897305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D70DB0" w:rsidRPr="002A26C9" w14:paraId="035C4070" w14:textId="77777777" w:rsidTr="004022A8">
        <w:trPr>
          <w:trHeight w:val="20"/>
          <w:jc w:val="center"/>
        </w:trPr>
        <w:tc>
          <w:tcPr>
            <w:tcW w:w="743" w:type="dxa"/>
          </w:tcPr>
          <w:p w14:paraId="77ED6C88" w14:textId="77777777" w:rsidR="00D70DB0" w:rsidRPr="002A26C9" w:rsidRDefault="00B4162D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5</w:t>
            </w:r>
            <w:r w:rsidR="00D70DB0" w:rsidRPr="002A26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8" w:type="dxa"/>
            <w:shd w:val="clear" w:color="auto" w:fill="FFFFFF"/>
          </w:tcPr>
          <w:p w14:paraId="6A69A027" w14:textId="77777777" w:rsidR="00D70DB0" w:rsidRPr="002A26C9" w:rsidRDefault="00D70DB0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BOĆARSKI KLUB „JABUKA“, Draga Bašćanska 280</w:t>
            </w:r>
            <w:r w:rsidR="00A74537" w:rsidRPr="002A26C9">
              <w:rPr>
                <w:sz w:val="22"/>
                <w:szCs w:val="22"/>
              </w:rPr>
              <w:t>, Draga Bašćanska</w:t>
            </w:r>
          </w:p>
        </w:tc>
        <w:tc>
          <w:tcPr>
            <w:tcW w:w="3969" w:type="dxa"/>
            <w:shd w:val="clear" w:color="auto" w:fill="FFFFFF"/>
          </w:tcPr>
          <w:p w14:paraId="7131F705" w14:textId="6BEFAF3D" w:rsidR="00D70DB0" w:rsidRPr="002A26C9" w:rsidRDefault="007A7247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Promicanje</w:t>
            </w:r>
            <w:r w:rsidR="00D70DB0" w:rsidRPr="002A26C9">
              <w:rPr>
                <w:sz w:val="22"/>
                <w:szCs w:val="22"/>
              </w:rPr>
              <w:t xml:space="preserve"> i razvoj sporta, bavljenje sportskim a</w:t>
            </w:r>
            <w:r w:rsidR="00F01527">
              <w:rPr>
                <w:sz w:val="22"/>
                <w:szCs w:val="22"/>
              </w:rPr>
              <w:t>k</w:t>
            </w:r>
            <w:r w:rsidR="00D70DB0" w:rsidRPr="002A26C9">
              <w:rPr>
                <w:sz w:val="22"/>
                <w:szCs w:val="22"/>
              </w:rPr>
              <w:t>tivnostima</w:t>
            </w:r>
          </w:p>
        </w:tc>
        <w:tc>
          <w:tcPr>
            <w:tcW w:w="1436" w:type="dxa"/>
          </w:tcPr>
          <w:p w14:paraId="24DE6883" w14:textId="759DD6B8" w:rsidR="00D70DB0" w:rsidRPr="002A26C9" w:rsidRDefault="00F01527" w:rsidP="00D70DB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2.000</w:t>
            </w:r>
            <w:r w:rsidR="00D70DB0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D70DB0" w:rsidRPr="002A26C9" w14:paraId="2E14B596" w14:textId="77777777" w:rsidTr="004022A8">
        <w:trPr>
          <w:trHeight w:val="20"/>
          <w:jc w:val="center"/>
        </w:trPr>
        <w:tc>
          <w:tcPr>
            <w:tcW w:w="743" w:type="dxa"/>
          </w:tcPr>
          <w:p w14:paraId="0520A9CF" w14:textId="77777777" w:rsidR="00D70DB0" w:rsidRPr="002A26C9" w:rsidRDefault="00D70DB0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8" w:type="dxa"/>
            <w:shd w:val="clear" w:color="auto" w:fill="FFFFFF"/>
          </w:tcPr>
          <w:p w14:paraId="511F289D" w14:textId="77777777" w:rsidR="00D70DB0" w:rsidRPr="002A26C9" w:rsidRDefault="00431856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RIBARSKO</w:t>
            </w:r>
            <w:r w:rsidR="00D70DB0" w:rsidRPr="002A26C9">
              <w:rPr>
                <w:sz w:val="22"/>
                <w:szCs w:val="22"/>
              </w:rPr>
              <w:t xml:space="preserve"> ŠPORTSKO DRUŠTVO </w:t>
            </w:r>
            <w:r w:rsidRPr="002A26C9">
              <w:rPr>
                <w:sz w:val="22"/>
                <w:szCs w:val="22"/>
              </w:rPr>
              <w:t>„</w:t>
            </w:r>
            <w:r w:rsidR="00D70DB0" w:rsidRPr="002A26C9">
              <w:rPr>
                <w:sz w:val="22"/>
                <w:szCs w:val="22"/>
              </w:rPr>
              <w:t>ŠKRPINA</w:t>
            </w:r>
            <w:r w:rsidRPr="002A26C9">
              <w:rPr>
                <w:sz w:val="22"/>
                <w:szCs w:val="22"/>
              </w:rPr>
              <w:t>“</w:t>
            </w:r>
            <w:r w:rsidR="00D70DB0" w:rsidRPr="002A26C9">
              <w:rPr>
                <w:sz w:val="22"/>
                <w:szCs w:val="22"/>
              </w:rPr>
              <w:t>, Palada 88, Baška</w:t>
            </w:r>
          </w:p>
        </w:tc>
        <w:tc>
          <w:tcPr>
            <w:tcW w:w="3969" w:type="dxa"/>
            <w:shd w:val="clear" w:color="auto" w:fill="FFFFFF"/>
          </w:tcPr>
          <w:p w14:paraId="3365F4A4" w14:textId="7452C093" w:rsidR="00D70DB0" w:rsidRPr="002A26C9" w:rsidRDefault="00D70DB0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Sportski i rekreacijski ribolov 202</w:t>
            </w:r>
            <w:r w:rsidR="00086974">
              <w:rPr>
                <w:sz w:val="22"/>
                <w:szCs w:val="22"/>
              </w:rPr>
              <w:t>5</w:t>
            </w:r>
            <w:r w:rsidRPr="002A26C9">
              <w:rPr>
                <w:sz w:val="22"/>
                <w:szCs w:val="22"/>
              </w:rPr>
              <w:t>.</w:t>
            </w:r>
          </w:p>
        </w:tc>
        <w:tc>
          <w:tcPr>
            <w:tcW w:w="1436" w:type="dxa"/>
          </w:tcPr>
          <w:p w14:paraId="6966F6BE" w14:textId="68B84EDD" w:rsidR="00D70DB0" w:rsidRPr="002A26C9" w:rsidRDefault="00086974" w:rsidP="00D70DB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1.000</w:t>
            </w:r>
            <w:r w:rsidR="00D70DB0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393095" w:rsidRPr="002A26C9" w14:paraId="5CC674B5" w14:textId="77777777" w:rsidTr="004022A8">
        <w:trPr>
          <w:trHeight w:val="20"/>
          <w:jc w:val="center"/>
        </w:trPr>
        <w:tc>
          <w:tcPr>
            <w:tcW w:w="743" w:type="dxa"/>
          </w:tcPr>
          <w:p w14:paraId="6B86F7CF" w14:textId="77777777" w:rsidR="00393095" w:rsidRPr="002A26C9" w:rsidRDefault="00393095" w:rsidP="00D70DB0">
            <w:pPr>
              <w:rPr>
                <w:rFonts w:ascii="Times New Roman" w:hAnsi="Times New Roman" w:cs="Times New Roman"/>
              </w:rPr>
            </w:pPr>
            <w:r w:rsidRPr="002A26C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8" w:type="dxa"/>
            <w:shd w:val="clear" w:color="auto" w:fill="FFFFFF"/>
          </w:tcPr>
          <w:p w14:paraId="33DDA282" w14:textId="77777777" w:rsidR="00393095" w:rsidRPr="002A26C9" w:rsidRDefault="00393095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SPORTSKO DRUŠTVO „VIHOR“, Uskočka 11, Baška</w:t>
            </w:r>
          </w:p>
        </w:tc>
        <w:tc>
          <w:tcPr>
            <w:tcW w:w="3969" w:type="dxa"/>
            <w:shd w:val="clear" w:color="auto" w:fill="FFFFFF"/>
          </w:tcPr>
          <w:p w14:paraId="58B014B1" w14:textId="4BA05F1F" w:rsidR="00393095" w:rsidRPr="002A26C9" w:rsidRDefault="00E97FD3" w:rsidP="00D70DB0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Sportska rekreacija 202</w:t>
            </w:r>
            <w:r w:rsidR="00086974">
              <w:rPr>
                <w:sz w:val="22"/>
                <w:szCs w:val="22"/>
              </w:rPr>
              <w:t>5</w:t>
            </w:r>
            <w:r w:rsidRPr="002A26C9">
              <w:rPr>
                <w:sz w:val="22"/>
                <w:szCs w:val="22"/>
              </w:rPr>
              <w:t>.</w:t>
            </w:r>
          </w:p>
        </w:tc>
        <w:tc>
          <w:tcPr>
            <w:tcW w:w="1436" w:type="dxa"/>
          </w:tcPr>
          <w:p w14:paraId="76169E5E" w14:textId="49B89AE3" w:rsidR="00393095" w:rsidRPr="002A26C9" w:rsidRDefault="00086974" w:rsidP="00D70DB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1.000</w:t>
            </w:r>
            <w:r w:rsidR="00E97FD3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127306" w:rsidRPr="002A26C9" w14:paraId="0AD7C2EA" w14:textId="77777777" w:rsidTr="00127306">
        <w:trPr>
          <w:trHeight w:val="20"/>
          <w:jc w:val="center"/>
        </w:trPr>
        <w:tc>
          <w:tcPr>
            <w:tcW w:w="743" w:type="dxa"/>
          </w:tcPr>
          <w:p w14:paraId="0C409586" w14:textId="200777A4" w:rsidR="00127306" w:rsidRPr="002A26C9" w:rsidRDefault="00127306" w:rsidP="00D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8" w:type="dxa"/>
            <w:shd w:val="clear" w:color="auto" w:fill="FFFFFF"/>
          </w:tcPr>
          <w:p w14:paraId="24B4ECAE" w14:textId="097A79DA" w:rsidR="00127306" w:rsidRPr="002A26C9" w:rsidRDefault="00127306" w:rsidP="00D70DB0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ŽENSKI ODBOJKAŠKI KLUB KRK, Slavka Nikolića 25b, Krk</w:t>
            </w:r>
          </w:p>
        </w:tc>
        <w:tc>
          <w:tcPr>
            <w:tcW w:w="3969" w:type="dxa"/>
            <w:shd w:val="clear" w:color="auto" w:fill="FFFFFF"/>
          </w:tcPr>
          <w:p w14:paraId="4BE88F20" w14:textId="3D89319B" w:rsidR="00127306" w:rsidRPr="002A26C9" w:rsidRDefault="00127306" w:rsidP="00D70DB0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Financiranje dijela troškova prijevoza za sudjelovanje ŽOK KRK u ligi Primorsko-goranske županije u pet kategorija, od kategorije mala odbojka – odbojkašice starije od 2016 godine, do kategorije kadetkinje – odbojkašice mlađe od 2007 godine kao godine rođenja</w:t>
            </w:r>
          </w:p>
        </w:tc>
        <w:tc>
          <w:tcPr>
            <w:tcW w:w="1436" w:type="dxa"/>
            <w:vAlign w:val="center"/>
          </w:tcPr>
          <w:p w14:paraId="33C79624" w14:textId="422BCD87" w:rsidR="00127306" w:rsidRPr="002A26C9" w:rsidRDefault="00127306" w:rsidP="00127306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1.000,00</w:t>
            </w:r>
          </w:p>
        </w:tc>
      </w:tr>
      <w:tr w:rsidR="00B031B4" w:rsidRPr="002A26C9" w14:paraId="02EC0FAE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11220031" w14:textId="77777777" w:rsidR="00B031B4" w:rsidRPr="002A26C9" w:rsidRDefault="001A0D31" w:rsidP="001A0D31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3478" w:type="dxa"/>
            <w:shd w:val="clear" w:color="auto" w:fill="FFFFFF"/>
          </w:tcPr>
          <w:p w14:paraId="606E00C9" w14:textId="77777777" w:rsidR="00B031B4" w:rsidRPr="002A26C9" w:rsidRDefault="00B031B4" w:rsidP="00E07BED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NOGOMETNI KLUB KRK</w:t>
            </w:r>
            <w:r w:rsidR="001A0D31" w:rsidRPr="002A26C9">
              <w:rPr>
                <w:sz w:val="22"/>
                <w:szCs w:val="22"/>
              </w:rPr>
              <w:t>, Slavka Nikolića 25 b</w:t>
            </w:r>
            <w:r w:rsidR="00B607E9" w:rsidRPr="002A26C9">
              <w:rPr>
                <w:sz w:val="22"/>
                <w:szCs w:val="22"/>
              </w:rPr>
              <w:t>, Krk</w:t>
            </w:r>
          </w:p>
        </w:tc>
        <w:tc>
          <w:tcPr>
            <w:tcW w:w="3969" w:type="dxa"/>
            <w:shd w:val="clear" w:color="auto" w:fill="FFFFFF"/>
          </w:tcPr>
          <w:p w14:paraId="77210691" w14:textId="101CF84D" w:rsidR="00B031B4" w:rsidRPr="002A26C9" w:rsidRDefault="00B031B4" w:rsidP="00B031B4">
            <w:pPr>
              <w:pStyle w:val="Bezproreda"/>
              <w:tabs>
                <w:tab w:val="left" w:pos="990"/>
              </w:tabs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Nogometni klub Krk i Škola nogometa</w:t>
            </w:r>
            <w:r w:rsidR="001A0D31" w:rsidRPr="002A26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</w:tcPr>
          <w:p w14:paraId="4905E9ED" w14:textId="1F82E405" w:rsidR="00B031B4" w:rsidRPr="002A26C9" w:rsidRDefault="00500830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1.000</w:t>
            </w:r>
            <w:r w:rsidR="00B031B4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69292C" w:rsidRPr="002A26C9" w14:paraId="523BE4F2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0CF805DC" w14:textId="4144C437" w:rsidR="0069292C" w:rsidRPr="002A26C9" w:rsidRDefault="0069292C" w:rsidP="0069292C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3478" w:type="dxa"/>
            <w:shd w:val="clear" w:color="auto" w:fill="FFFFFF"/>
          </w:tcPr>
          <w:p w14:paraId="22058099" w14:textId="70B68257" w:rsidR="0069292C" w:rsidRPr="002A26C9" w:rsidRDefault="0069292C" w:rsidP="0069292C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PLANINARSKO DRUŠTVO „OBZOVA“ OTOK KRK, Cvjetni trg 8, Njivice</w:t>
            </w:r>
          </w:p>
        </w:tc>
        <w:tc>
          <w:tcPr>
            <w:tcW w:w="3969" w:type="dxa"/>
            <w:shd w:val="clear" w:color="auto" w:fill="FFFFFF"/>
          </w:tcPr>
          <w:p w14:paraId="48231F7C" w14:textId="24B33772" w:rsidR="0069292C" w:rsidRPr="002A26C9" w:rsidRDefault="0069292C" w:rsidP="0069292C">
            <w:pPr>
              <w:pStyle w:val="Bezproreda"/>
              <w:tabs>
                <w:tab w:val="left" w:pos="990"/>
              </w:tabs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Planinarenje i aktivnosti vezane za planinarenje</w:t>
            </w:r>
          </w:p>
        </w:tc>
        <w:tc>
          <w:tcPr>
            <w:tcW w:w="1436" w:type="dxa"/>
          </w:tcPr>
          <w:p w14:paraId="067BB0D7" w14:textId="5A39199C" w:rsidR="0069292C" w:rsidRPr="002A26C9" w:rsidRDefault="00347A1C" w:rsidP="0069292C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69292C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69292C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500830" w:rsidRPr="002A26C9" w14:paraId="127AC3F2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3156903D" w14:textId="58A0FA68" w:rsidR="00500830" w:rsidRPr="002A26C9" w:rsidRDefault="00F07F68" w:rsidP="001A0D31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3478" w:type="dxa"/>
            <w:shd w:val="clear" w:color="auto" w:fill="FFFFFF"/>
          </w:tcPr>
          <w:p w14:paraId="60E8314D" w14:textId="3C82F303" w:rsidR="00500830" w:rsidRPr="002A26C9" w:rsidRDefault="00F07F68" w:rsidP="00E07BED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ŠPORTSKI STRELJAČKI KLUB „DUB“ MALINSKA, </w:t>
            </w:r>
            <w:proofErr w:type="spellStart"/>
            <w:r>
              <w:rPr>
                <w:sz w:val="22"/>
                <w:szCs w:val="22"/>
              </w:rPr>
              <w:t>Portić</w:t>
            </w:r>
            <w:proofErr w:type="spellEnd"/>
            <w:r>
              <w:rPr>
                <w:sz w:val="22"/>
                <w:szCs w:val="22"/>
              </w:rPr>
              <w:t xml:space="preserve"> 2, Malinska</w:t>
            </w:r>
          </w:p>
        </w:tc>
        <w:tc>
          <w:tcPr>
            <w:tcW w:w="3969" w:type="dxa"/>
            <w:shd w:val="clear" w:color="auto" w:fill="FFFFFF"/>
          </w:tcPr>
          <w:p w14:paraId="46B83934" w14:textId="7C3DC374" w:rsidR="00500830" w:rsidRPr="002A26C9" w:rsidRDefault="00F07F68" w:rsidP="00B031B4">
            <w:pPr>
              <w:pStyle w:val="Bezproreda"/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Primicanje streljačkog sporta</w:t>
            </w:r>
          </w:p>
        </w:tc>
        <w:tc>
          <w:tcPr>
            <w:tcW w:w="1436" w:type="dxa"/>
          </w:tcPr>
          <w:p w14:paraId="24775EC0" w14:textId="50534B27" w:rsidR="00500830" w:rsidRPr="002A26C9" w:rsidRDefault="00F07F68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400,00</w:t>
            </w:r>
          </w:p>
        </w:tc>
      </w:tr>
      <w:tr w:rsidR="00F07F68" w:rsidRPr="002A26C9" w14:paraId="6861FC7F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2E173FF6" w14:textId="0D5D9FB4" w:rsidR="00F07F68" w:rsidRDefault="00F07F68" w:rsidP="001A0D31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3478" w:type="dxa"/>
            <w:shd w:val="clear" w:color="auto" w:fill="FFFFFF"/>
          </w:tcPr>
          <w:p w14:paraId="4CFD9676" w14:textId="544AF480" w:rsidR="00F07F68" w:rsidRDefault="00F07F68" w:rsidP="00E07BED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KOŠARKAŠKI KLUB KRK</w:t>
            </w:r>
            <w:r w:rsidR="00EE5F37">
              <w:rPr>
                <w:sz w:val="22"/>
                <w:szCs w:val="22"/>
              </w:rPr>
              <w:t>,</w:t>
            </w:r>
            <w:r w:rsidR="00EE5F37" w:rsidRPr="00EE5F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EE5F37" w:rsidRPr="00EE5F37">
              <w:rPr>
                <w:sz w:val="22"/>
                <w:szCs w:val="22"/>
              </w:rPr>
              <w:t>Slavka Nikolića 25 b, Krk</w:t>
            </w:r>
            <w:r w:rsidR="00EE5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3781FB65" w14:textId="145F460D" w:rsidR="00F07F68" w:rsidRDefault="00EE5F37" w:rsidP="00B031B4">
            <w:pPr>
              <w:pStyle w:val="Bezproreda"/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Organiziranje treninga i utakmica za košarkaške ekipe svih uzrasta</w:t>
            </w:r>
          </w:p>
        </w:tc>
        <w:tc>
          <w:tcPr>
            <w:tcW w:w="1436" w:type="dxa"/>
          </w:tcPr>
          <w:p w14:paraId="109612F5" w14:textId="7F5AFC72" w:rsidR="00F07F68" w:rsidRDefault="00EE5F37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400,00</w:t>
            </w:r>
          </w:p>
        </w:tc>
      </w:tr>
      <w:tr w:rsidR="006C2679" w:rsidRPr="002A26C9" w14:paraId="0819D0D6" w14:textId="77777777" w:rsidTr="00A07DD5">
        <w:trPr>
          <w:trHeight w:val="32"/>
          <w:jc w:val="center"/>
        </w:trPr>
        <w:tc>
          <w:tcPr>
            <w:tcW w:w="743" w:type="dxa"/>
            <w:shd w:val="clear" w:color="auto" w:fill="B3B3B3"/>
            <w:vAlign w:val="center"/>
          </w:tcPr>
          <w:p w14:paraId="1C848415" w14:textId="77777777" w:rsidR="006C2679" w:rsidRPr="002A26C9" w:rsidRDefault="006C2679" w:rsidP="006C2679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B3B3B3"/>
            <w:vAlign w:val="center"/>
          </w:tcPr>
          <w:p w14:paraId="22CBE682" w14:textId="77777777" w:rsidR="006C2679" w:rsidRPr="002A26C9" w:rsidRDefault="006C2679" w:rsidP="006C2679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B3B3B3"/>
            <w:vAlign w:val="center"/>
          </w:tcPr>
          <w:p w14:paraId="0356CAA5" w14:textId="77777777" w:rsidR="006C2679" w:rsidRPr="002A26C9" w:rsidRDefault="006C2679" w:rsidP="006C2679">
            <w:pPr>
              <w:pStyle w:val="Bezproreda"/>
              <w:rPr>
                <w:b/>
                <w:sz w:val="22"/>
                <w:szCs w:val="22"/>
              </w:rPr>
            </w:pPr>
            <w:r w:rsidRPr="002A26C9">
              <w:rPr>
                <w:b/>
                <w:sz w:val="22"/>
                <w:szCs w:val="22"/>
              </w:rPr>
              <w:t>UKUPNO</w:t>
            </w:r>
          </w:p>
          <w:p w14:paraId="33A8BF02" w14:textId="77777777" w:rsidR="006C2679" w:rsidRPr="002A26C9" w:rsidRDefault="006C2679" w:rsidP="006C2679">
            <w:pPr>
              <w:pStyle w:val="Bezproreda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B3B3B3"/>
          </w:tcPr>
          <w:p w14:paraId="6BB489DD" w14:textId="174DA2F2" w:rsidR="006C2679" w:rsidRPr="002A26C9" w:rsidRDefault="00EE5F37" w:rsidP="00B031B4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D976A1" w:rsidRPr="002A26C9">
              <w:rPr>
                <w:b/>
                <w:sz w:val="22"/>
                <w:szCs w:val="22"/>
              </w:rPr>
              <w:t>0</w:t>
            </w:r>
            <w:r w:rsidR="006C2679" w:rsidRPr="002A26C9">
              <w:rPr>
                <w:b/>
                <w:sz w:val="22"/>
                <w:szCs w:val="22"/>
              </w:rPr>
              <w:t>.000,00</w:t>
            </w:r>
          </w:p>
        </w:tc>
      </w:tr>
    </w:tbl>
    <w:p w14:paraId="14AC85E3" w14:textId="77777777" w:rsidR="002E0DF5" w:rsidRDefault="002E0DF5" w:rsidP="00706B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22457847" w14:textId="6EAA41D5" w:rsidR="00706BF2" w:rsidRPr="002A26C9" w:rsidRDefault="00706BF2" w:rsidP="00706B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lang w:eastAsia="hr-HR"/>
        </w:rPr>
        <w:t xml:space="preserve">I.3. Programi i aktivnosti organizacija </w:t>
      </w:r>
      <w:r w:rsidR="007977C4" w:rsidRPr="002A26C9">
        <w:rPr>
          <w:rFonts w:ascii="Times New Roman" w:eastAsia="Times New Roman" w:hAnsi="Times New Roman" w:cs="Times New Roman"/>
          <w:b/>
          <w:lang w:eastAsia="hr-HR"/>
        </w:rPr>
        <w:t xml:space="preserve">civilnog društva u svezi s izgradnjom demokratskog, otvorenog, </w:t>
      </w:r>
      <w:proofErr w:type="spellStart"/>
      <w:r w:rsidR="007977C4" w:rsidRPr="002A26C9">
        <w:rPr>
          <w:rFonts w:ascii="Times New Roman" w:eastAsia="Times New Roman" w:hAnsi="Times New Roman" w:cs="Times New Roman"/>
          <w:b/>
          <w:lang w:eastAsia="hr-HR"/>
        </w:rPr>
        <w:t>uključivog</w:t>
      </w:r>
      <w:proofErr w:type="spellEnd"/>
      <w:r w:rsidR="007977C4" w:rsidRPr="002A26C9">
        <w:rPr>
          <w:rFonts w:ascii="Times New Roman" w:eastAsia="Times New Roman" w:hAnsi="Times New Roman" w:cs="Times New Roman"/>
          <w:b/>
          <w:lang w:eastAsia="hr-HR"/>
        </w:rPr>
        <w:t>, bogatog i socijalno pravednog, održivog te ekološki osviještenog društva</w:t>
      </w:r>
      <w:r w:rsidRPr="002A26C9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4068C6AB" w14:textId="77777777" w:rsidR="002E0DF5" w:rsidRDefault="002E0DF5" w:rsidP="00706B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743"/>
        <w:gridCol w:w="3509"/>
        <w:gridCol w:w="3940"/>
        <w:gridCol w:w="1496"/>
      </w:tblGrid>
      <w:tr w:rsidR="00706BF2" w:rsidRPr="002A26C9" w14:paraId="1CF1B827" w14:textId="77777777" w:rsidTr="00A73441">
        <w:trPr>
          <w:trHeight w:val="412"/>
          <w:jc w:val="center"/>
        </w:trPr>
        <w:tc>
          <w:tcPr>
            <w:tcW w:w="743" w:type="dxa"/>
            <w:shd w:val="clear" w:color="auto" w:fill="CCCCCC"/>
          </w:tcPr>
          <w:p w14:paraId="24BE6ECF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  <w:r w:rsidR="003225F7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br.</w:t>
            </w:r>
          </w:p>
          <w:p w14:paraId="38ADB81E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pon.</w:t>
            </w:r>
          </w:p>
        </w:tc>
        <w:tc>
          <w:tcPr>
            <w:tcW w:w="3509" w:type="dxa"/>
            <w:shd w:val="clear" w:color="auto" w:fill="CCCCCC"/>
          </w:tcPr>
          <w:p w14:paraId="7B7D2439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AE389EF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Prijavitelj</w:t>
            </w:r>
          </w:p>
        </w:tc>
        <w:tc>
          <w:tcPr>
            <w:tcW w:w="3940" w:type="dxa"/>
            <w:shd w:val="clear" w:color="auto" w:fill="CCCCCC"/>
          </w:tcPr>
          <w:p w14:paraId="562F469A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EB4654C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Program</w:t>
            </w:r>
          </w:p>
        </w:tc>
        <w:tc>
          <w:tcPr>
            <w:tcW w:w="1496" w:type="dxa"/>
            <w:shd w:val="clear" w:color="auto" w:fill="CCCCCC"/>
          </w:tcPr>
          <w:p w14:paraId="199F0F45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Odobreni</w:t>
            </w:r>
          </w:p>
          <w:p w14:paraId="06198AE2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iznos (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eur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D00F2F" w:rsidRPr="002A26C9" w14:paraId="3BE7C192" w14:textId="77777777" w:rsidTr="00BD4C9B">
        <w:trPr>
          <w:trHeight w:val="412"/>
          <w:jc w:val="center"/>
        </w:trPr>
        <w:tc>
          <w:tcPr>
            <w:tcW w:w="743" w:type="dxa"/>
            <w:shd w:val="clear" w:color="auto" w:fill="auto"/>
          </w:tcPr>
          <w:p w14:paraId="25FB0621" w14:textId="0833F273" w:rsidR="00D00F2F" w:rsidRPr="002A26C9" w:rsidRDefault="002D0B10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00F2F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auto"/>
          </w:tcPr>
          <w:p w14:paraId="2A26EFCA" w14:textId="77777777" w:rsidR="00D00F2F" w:rsidRPr="002A26C9" w:rsidRDefault="00D00F2F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DOBROVOLJNO VATROGASNO DRUŠTVO BAŠKA, 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Skopalj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4, Baška</w:t>
            </w:r>
          </w:p>
        </w:tc>
        <w:tc>
          <w:tcPr>
            <w:tcW w:w="3940" w:type="dxa"/>
            <w:shd w:val="clear" w:color="auto" w:fill="auto"/>
          </w:tcPr>
          <w:p w14:paraId="32C9DD05" w14:textId="23880612" w:rsidR="00D00F2F" w:rsidRPr="002A26C9" w:rsidRDefault="00A946F8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 i plan rada dobrovoljnog vatrogasnog društva u 202</w:t>
            </w:r>
            <w:r w:rsidR="00613308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 godini</w:t>
            </w:r>
          </w:p>
        </w:tc>
        <w:tc>
          <w:tcPr>
            <w:tcW w:w="1496" w:type="dxa"/>
            <w:shd w:val="clear" w:color="auto" w:fill="auto"/>
          </w:tcPr>
          <w:p w14:paraId="0530CAFB" w14:textId="0D941081" w:rsidR="00D00F2F" w:rsidRPr="002A26C9" w:rsidRDefault="003B6457" w:rsidP="002E1E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4.</w:t>
            </w:r>
            <w:r w:rsidR="00673D05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00,00</w:t>
            </w:r>
          </w:p>
        </w:tc>
      </w:tr>
      <w:tr w:rsidR="00706BF2" w:rsidRPr="002A26C9" w14:paraId="27CAAE45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44F9D555" w14:textId="073392F4" w:rsidR="00706BF2" w:rsidRPr="002A26C9" w:rsidRDefault="00895E9D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706BF2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FFFFFF"/>
          </w:tcPr>
          <w:p w14:paraId="3F79E8CF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UDRUGA DRAGOVOLJACA I VETERANA DOMOVINSKOG RATA RH, PGŽ,</w:t>
            </w:r>
          </w:p>
          <w:p w14:paraId="42E51940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GALOVIĆEVA 12, ZAGREB, (OGRANAK BAŠKA, </w:t>
            </w:r>
            <w:proofErr w:type="spellStart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Skopalj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4, Baška)</w:t>
            </w:r>
          </w:p>
        </w:tc>
        <w:tc>
          <w:tcPr>
            <w:tcW w:w="3940" w:type="dxa"/>
            <w:shd w:val="clear" w:color="auto" w:fill="FFFFFF"/>
          </w:tcPr>
          <w:p w14:paraId="1D785A8E" w14:textId="50C969B0" w:rsidR="00526E50" w:rsidRPr="002A26C9" w:rsidRDefault="005B1441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Promicanje vrijednosti </w:t>
            </w:r>
            <w:r w:rsidR="00E011DE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omovinskog rata</w:t>
            </w:r>
            <w:r w:rsidR="00B73CB3">
              <w:rPr>
                <w:rFonts w:ascii="Times New Roman" w:eastAsia="Times New Roman" w:hAnsi="Times New Roman" w:cs="Times New Roman"/>
                <w:lang w:eastAsia="hr-HR"/>
              </w:rPr>
              <w:t xml:space="preserve"> prema mladim generacijama, obilježavanjem prigodnih događaja, druženja, sudjelovanje na braniteljskim igrama</w:t>
            </w:r>
          </w:p>
        </w:tc>
        <w:tc>
          <w:tcPr>
            <w:tcW w:w="1496" w:type="dxa"/>
          </w:tcPr>
          <w:p w14:paraId="2D36BBAD" w14:textId="70F3D25C" w:rsidR="00706BF2" w:rsidRPr="002A26C9" w:rsidRDefault="00B73CB3" w:rsidP="002E1E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4.0</w:t>
            </w:r>
            <w:r w:rsidR="009C6196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706BF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992013" w:rsidRPr="002A26C9" w14:paraId="4DA77724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258C5F6A" w14:textId="75D7D53D" w:rsidR="00992013" w:rsidRPr="002A26C9" w:rsidRDefault="00895E9D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92013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FFFFFF"/>
          </w:tcPr>
          <w:p w14:paraId="153530E3" w14:textId="77777777" w:rsidR="00A75B9D" w:rsidRPr="002A26C9" w:rsidRDefault="00A75B9D" w:rsidP="00A75B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UDRUGA VETERANA DOMOVINSKOG RATA - OTOK KRK,</w:t>
            </w:r>
          </w:p>
          <w:p w14:paraId="34A143F7" w14:textId="77777777" w:rsidR="00992013" w:rsidRPr="002A26C9" w:rsidRDefault="00A75B9D" w:rsidP="00A75B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Trg bana J. Jelačića 2, Krk</w:t>
            </w:r>
          </w:p>
        </w:tc>
        <w:tc>
          <w:tcPr>
            <w:tcW w:w="3940" w:type="dxa"/>
            <w:shd w:val="clear" w:color="auto" w:fill="FFFFFF"/>
          </w:tcPr>
          <w:p w14:paraId="29B929DB" w14:textId="2D8D57C6" w:rsidR="00992013" w:rsidRPr="002A26C9" w:rsidRDefault="00B558F1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58F1">
              <w:rPr>
                <w:rFonts w:ascii="Times New Roman" w:eastAsia="Times New Roman" w:hAnsi="Times New Roman" w:cs="Times New Roman"/>
                <w:lang w:eastAsia="hr-HR"/>
              </w:rPr>
              <w:t>Promicanje vrijednosti Domovinskog rata prema mladim generacijama, obilježavanjem prigodnih događaja, druženja, sudjelovanje na braniteljskim igrama</w:t>
            </w:r>
          </w:p>
        </w:tc>
        <w:tc>
          <w:tcPr>
            <w:tcW w:w="1496" w:type="dxa"/>
          </w:tcPr>
          <w:p w14:paraId="3F878934" w14:textId="1BB37DA9" w:rsidR="00992013" w:rsidRPr="002A26C9" w:rsidRDefault="00B558F1" w:rsidP="002E1E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4.0</w:t>
            </w:r>
            <w:r w:rsidR="009C6196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990305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791130" w:rsidRPr="002A26C9" w14:paraId="28CDE3B0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55657E64" w14:textId="2D5056D2" w:rsidR="00791130" w:rsidRDefault="00791130" w:rsidP="00791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509" w:type="dxa"/>
            <w:shd w:val="clear" w:color="auto" w:fill="FFFFFF"/>
          </w:tcPr>
          <w:p w14:paraId="31AE9D5E" w14:textId="7C324C2A" w:rsidR="00791130" w:rsidRPr="002A26C9" w:rsidRDefault="00791130" w:rsidP="00791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UDRUGA ANTIFAŠISTIČKIH BORACA I ANTIFAŠISTA OTOKA KRKA, Lukobran 5, Krk</w:t>
            </w:r>
          </w:p>
        </w:tc>
        <w:tc>
          <w:tcPr>
            <w:tcW w:w="3940" w:type="dxa"/>
            <w:shd w:val="clear" w:color="auto" w:fill="FFFFFF"/>
          </w:tcPr>
          <w:p w14:paraId="12D7ED3A" w14:textId="6DE6F568" w:rsidR="00791130" w:rsidRPr="005B1441" w:rsidRDefault="00791130" w:rsidP="00791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D53B59">
              <w:rPr>
                <w:rFonts w:ascii="Times New Roman" w:eastAsia="Times New Roman" w:hAnsi="Times New Roman" w:cs="Times New Roman"/>
                <w:lang w:eastAsia="hr-HR"/>
              </w:rPr>
              <w:t>igitalizacija arhivske građe i kulturne baštine</w:t>
            </w:r>
          </w:p>
        </w:tc>
        <w:tc>
          <w:tcPr>
            <w:tcW w:w="1496" w:type="dxa"/>
          </w:tcPr>
          <w:p w14:paraId="00B487E4" w14:textId="4D9B425E" w:rsidR="00791130" w:rsidRDefault="00791130" w:rsidP="00791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  <w:r w:rsidR="009D3CAF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AC41AE" w:rsidRPr="002A26C9" w14:paraId="46A2552C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6D084713" w14:textId="1828FEDC" w:rsidR="00AC41AE" w:rsidRDefault="00791130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AC41A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FFFFFF"/>
          </w:tcPr>
          <w:p w14:paraId="719B9976" w14:textId="14C12A17" w:rsidR="00AC41AE" w:rsidRPr="002A26C9" w:rsidRDefault="00AC41AE" w:rsidP="00A75B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C41AE">
              <w:rPr>
                <w:rFonts w:ascii="Times New Roman" w:eastAsia="Times New Roman" w:hAnsi="Times New Roman" w:cs="Times New Roman"/>
                <w:lang w:eastAsia="hr-HR"/>
              </w:rPr>
              <w:t>UDRUGA UMIROVLJENIKA GRADA KRKA, Strossmayerova 24, Krk</w:t>
            </w:r>
          </w:p>
        </w:tc>
        <w:tc>
          <w:tcPr>
            <w:tcW w:w="3940" w:type="dxa"/>
            <w:shd w:val="clear" w:color="auto" w:fill="FFFFFF"/>
          </w:tcPr>
          <w:p w14:paraId="795B43EB" w14:textId="2BF7CD86" w:rsidR="00AC41AE" w:rsidRPr="002A26C9" w:rsidRDefault="001B290D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Programi i aktivnosti civilnog društva u svezi s izgradnjom demokratskog, otvorenog,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uključivog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 bogatog i socijalno pravednog, održivog te ekološki osviještenog društva</w:t>
            </w:r>
          </w:p>
        </w:tc>
        <w:tc>
          <w:tcPr>
            <w:tcW w:w="1496" w:type="dxa"/>
          </w:tcPr>
          <w:p w14:paraId="3D49788C" w14:textId="49FD95CA" w:rsidR="00AC41AE" w:rsidRPr="002A26C9" w:rsidRDefault="00AC41AE" w:rsidP="002E1E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  <w:r w:rsidR="00113DF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00,00</w:t>
            </w:r>
          </w:p>
        </w:tc>
      </w:tr>
      <w:tr w:rsidR="00706BF2" w:rsidRPr="002A26C9" w14:paraId="737C5CCE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23DFC80B" w14:textId="4A32FB6E" w:rsidR="00706BF2" w:rsidRPr="002A26C9" w:rsidRDefault="00895E9D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706BF2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FFFFFF"/>
          </w:tcPr>
          <w:p w14:paraId="5B0A0810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DRUŠTVO PRIJATELJA HAJDUKA OTOK KRK, Poljica 12, Krk</w:t>
            </w:r>
          </w:p>
        </w:tc>
        <w:tc>
          <w:tcPr>
            <w:tcW w:w="3940" w:type="dxa"/>
            <w:shd w:val="clear" w:color="auto" w:fill="FFFFFF"/>
          </w:tcPr>
          <w:p w14:paraId="2AE44540" w14:textId="5112756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Plan i program Društva prijatelja Hajduka </w:t>
            </w:r>
            <w:r w:rsidR="00C91623"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otok Krk 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za 202</w:t>
            </w:r>
            <w:r w:rsidR="005348C8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C91623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96" w:type="dxa"/>
          </w:tcPr>
          <w:p w14:paraId="12417042" w14:textId="1B228627" w:rsidR="00706BF2" w:rsidRPr="002A26C9" w:rsidRDefault="005348C8" w:rsidP="00DB7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70</w:t>
            </w:r>
            <w:r w:rsidR="00C120CB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706BF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EE7E29" w:rsidRPr="002A26C9" w14:paraId="6A18208D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7CE33944" w14:textId="7FAA75ED" w:rsidR="00EE7E29" w:rsidRDefault="00EE7E29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3509" w:type="dxa"/>
            <w:shd w:val="clear" w:color="auto" w:fill="FFFFFF"/>
          </w:tcPr>
          <w:p w14:paraId="3418D92B" w14:textId="0A741F2C" w:rsidR="00EE7E29" w:rsidRPr="002A26C9" w:rsidRDefault="00912734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UDRUGA „PLAVO BIJELI OTOK“, </w:t>
            </w:r>
            <w:r w:rsidRPr="00912734">
              <w:rPr>
                <w:rFonts w:ascii="Times New Roman" w:eastAsia="Times New Roman" w:hAnsi="Times New Roman" w:cs="Times New Roman"/>
                <w:lang w:eastAsia="hr-HR"/>
              </w:rPr>
              <w:t>Trg bana J. Jelačića 2, Krk</w:t>
            </w:r>
          </w:p>
        </w:tc>
        <w:tc>
          <w:tcPr>
            <w:tcW w:w="3940" w:type="dxa"/>
            <w:shd w:val="clear" w:color="auto" w:fill="FFFFFF"/>
          </w:tcPr>
          <w:p w14:paraId="38501D04" w14:textId="56C90E29" w:rsidR="00EE7E29" w:rsidRPr="002A26C9" w:rsidRDefault="00912734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Promicanje i unapređenje nogometne i navijačke kulture te organiziranog posjećivanja sportskih natjecanja, promicanje sporta i sportskih aktivnosti</w:t>
            </w:r>
          </w:p>
        </w:tc>
        <w:tc>
          <w:tcPr>
            <w:tcW w:w="1496" w:type="dxa"/>
          </w:tcPr>
          <w:p w14:paraId="7475E67C" w14:textId="0C5B5AED" w:rsidR="00EE7E29" w:rsidRPr="002A26C9" w:rsidRDefault="00B704CE" w:rsidP="00C747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70</w:t>
            </w:r>
            <w:r w:rsidR="00912734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EE7E29" w:rsidRPr="002A26C9" w14:paraId="02FC421D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50F890C8" w14:textId="492CC5A5" w:rsidR="00EE7E29" w:rsidRDefault="00EE7E29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3509" w:type="dxa"/>
            <w:shd w:val="clear" w:color="auto" w:fill="FFFFFF"/>
          </w:tcPr>
          <w:p w14:paraId="6AD7233E" w14:textId="30872C35" w:rsidR="00EE7E29" w:rsidRPr="002A26C9" w:rsidRDefault="00912734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AUTO KLUB „KRK“, Stjepana Radića 13, Krk</w:t>
            </w:r>
          </w:p>
        </w:tc>
        <w:tc>
          <w:tcPr>
            <w:tcW w:w="3940" w:type="dxa"/>
            <w:shd w:val="clear" w:color="auto" w:fill="FFFFFF"/>
          </w:tcPr>
          <w:p w14:paraId="5A6FF284" w14:textId="576F720D" w:rsidR="00EE7E29" w:rsidRPr="002A26C9" w:rsidRDefault="00912734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Edukacija djece – sigurno i vješto u prometu</w:t>
            </w:r>
          </w:p>
        </w:tc>
        <w:tc>
          <w:tcPr>
            <w:tcW w:w="1496" w:type="dxa"/>
          </w:tcPr>
          <w:p w14:paraId="13B78880" w14:textId="10907900" w:rsidR="00EE7E29" w:rsidRPr="002A26C9" w:rsidRDefault="00DC1E74" w:rsidP="00C747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912734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0776DD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  <w:tr w:rsidR="00706BF2" w:rsidRPr="002A26C9" w14:paraId="2DE017EF" w14:textId="77777777" w:rsidTr="00A73441">
        <w:trPr>
          <w:trHeight w:val="20"/>
          <w:jc w:val="center"/>
        </w:trPr>
        <w:tc>
          <w:tcPr>
            <w:tcW w:w="743" w:type="dxa"/>
            <w:vAlign w:val="center"/>
          </w:tcPr>
          <w:p w14:paraId="050139F5" w14:textId="09CA6C5B" w:rsidR="00706BF2" w:rsidRPr="002A26C9" w:rsidRDefault="00EE7E29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706BF2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509" w:type="dxa"/>
            <w:shd w:val="clear" w:color="auto" w:fill="FFFFFF"/>
          </w:tcPr>
          <w:p w14:paraId="1B192DDE" w14:textId="77777777" w:rsidR="00706BF2" w:rsidRPr="002A26C9" w:rsidRDefault="0020067A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UDRUGA ŽENA OPERIRANIH DOJKI „NADA“ – KRK, Milana Smokvine Tvrdog 5/1, Rijeka</w:t>
            </w:r>
          </w:p>
        </w:tc>
        <w:tc>
          <w:tcPr>
            <w:tcW w:w="3940" w:type="dxa"/>
            <w:shd w:val="clear" w:color="auto" w:fill="FFFFFF"/>
          </w:tcPr>
          <w:p w14:paraId="30016A87" w14:textId="77777777" w:rsidR="00706BF2" w:rsidRPr="002A26C9" w:rsidRDefault="00CD005A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Prevencija i rano otkrivanje raka dojke</w:t>
            </w:r>
          </w:p>
        </w:tc>
        <w:tc>
          <w:tcPr>
            <w:tcW w:w="1496" w:type="dxa"/>
          </w:tcPr>
          <w:p w14:paraId="41607E75" w14:textId="41A7F24A" w:rsidR="00706BF2" w:rsidRPr="002A26C9" w:rsidRDefault="00DC1E74" w:rsidP="00C747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C747F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00,00</w:t>
            </w:r>
          </w:p>
        </w:tc>
      </w:tr>
      <w:tr w:rsidR="00706BF2" w:rsidRPr="002A26C9" w14:paraId="575DB677" w14:textId="77777777" w:rsidTr="00A73441">
        <w:trPr>
          <w:trHeight w:val="20"/>
          <w:jc w:val="center"/>
        </w:trPr>
        <w:tc>
          <w:tcPr>
            <w:tcW w:w="743" w:type="dxa"/>
            <w:shd w:val="clear" w:color="auto" w:fill="B3B3B3"/>
            <w:vAlign w:val="center"/>
          </w:tcPr>
          <w:p w14:paraId="090305F7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4089BE9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509" w:type="dxa"/>
            <w:shd w:val="clear" w:color="auto" w:fill="B3B3B3"/>
            <w:vAlign w:val="center"/>
          </w:tcPr>
          <w:p w14:paraId="695228E9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940" w:type="dxa"/>
            <w:shd w:val="clear" w:color="auto" w:fill="B3B3B3"/>
            <w:vAlign w:val="center"/>
          </w:tcPr>
          <w:p w14:paraId="0FF868BC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</w:p>
        </w:tc>
        <w:tc>
          <w:tcPr>
            <w:tcW w:w="1496" w:type="dxa"/>
            <w:shd w:val="clear" w:color="auto" w:fill="B3B3B3"/>
          </w:tcPr>
          <w:p w14:paraId="47D6B1F6" w14:textId="77777777" w:rsidR="00706BF2" w:rsidRPr="002A26C9" w:rsidRDefault="00706BF2" w:rsidP="00706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2761704" w14:textId="33079259" w:rsidR="00706BF2" w:rsidRPr="002A26C9" w:rsidRDefault="000F4A6C" w:rsidP="00E500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ED753F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D753F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  <w:r w:rsidR="00706BF2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,00</w:t>
            </w:r>
          </w:p>
        </w:tc>
      </w:tr>
    </w:tbl>
    <w:p w14:paraId="7291BBD5" w14:textId="77777777" w:rsidR="00A946F8" w:rsidRDefault="00A946F8" w:rsidP="00B607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412DCE0B" w14:textId="1CFEB5D0" w:rsidR="00B607E9" w:rsidRPr="002A26C9" w:rsidRDefault="002A4B4A" w:rsidP="00B607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A26C9">
        <w:rPr>
          <w:rFonts w:ascii="Times New Roman" w:eastAsia="Times New Roman" w:hAnsi="Times New Roman" w:cs="Times New Roman"/>
          <w:b/>
          <w:lang w:eastAsia="hr-HR"/>
        </w:rPr>
        <w:t>I.4</w:t>
      </w:r>
      <w:r w:rsidR="00B607E9" w:rsidRPr="002A26C9">
        <w:rPr>
          <w:rFonts w:ascii="Times New Roman" w:eastAsia="Times New Roman" w:hAnsi="Times New Roman" w:cs="Times New Roman"/>
          <w:b/>
          <w:lang w:eastAsia="hr-HR"/>
        </w:rPr>
        <w:t xml:space="preserve">. Programi i aktivnosti u liječenju ovisnosti, </w:t>
      </w:r>
      <w:r w:rsidR="00A12D85" w:rsidRPr="002A26C9">
        <w:rPr>
          <w:rFonts w:ascii="Times New Roman" w:eastAsia="Times New Roman" w:hAnsi="Times New Roman" w:cs="Times New Roman"/>
          <w:b/>
          <w:lang w:eastAsia="hr-HR"/>
        </w:rPr>
        <w:t>te zaštiti i promicanju prava i interesa osoba s invaliditetom</w:t>
      </w:r>
      <w:r w:rsidR="00B607E9" w:rsidRPr="002A26C9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15465B88" w14:textId="77777777" w:rsidR="00B607E9" w:rsidRPr="002A26C9" w:rsidRDefault="00B607E9" w:rsidP="00B607E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743"/>
        <w:gridCol w:w="3478"/>
        <w:gridCol w:w="3969"/>
        <w:gridCol w:w="1436"/>
      </w:tblGrid>
      <w:tr w:rsidR="00B607E9" w:rsidRPr="002A26C9" w14:paraId="3A4D29DF" w14:textId="77777777" w:rsidTr="00A07DD5">
        <w:trPr>
          <w:trHeight w:val="555"/>
          <w:jc w:val="center"/>
        </w:trPr>
        <w:tc>
          <w:tcPr>
            <w:tcW w:w="743" w:type="dxa"/>
            <w:shd w:val="clear" w:color="auto" w:fill="CCCCCC"/>
          </w:tcPr>
          <w:p w14:paraId="47323A96" w14:textId="77777777" w:rsidR="00B607E9" w:rsidRPr="002A26C9" w:rsidRDefault="009E482C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  <w:r w:rsidR="003225F7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br.</w:t>
            </w:r>
          </w:p>
          <w:p w14:paraId="6CFE5F96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pon.</w:t>
            </w:r>
          </w:p>
        </w:tc>
        <w:tc>
          <w:tcPr>
            <w:tcW w:w="3478" w:type="dxa"/>
            <w:shd w:val="clear" w:color="auto" w:fill="CCCCCC"/>
          </w:tcPr>
          <w:p w14:paraId="75A5E830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8C96C73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Prijavitelj</w:t>
            </w:r>
          </w:p>
        </w:tc>
        <w:tc>
          <w:tcPr>
            <w:tcW w:w="3969" w:type="dxa"/>
            <w:shd w:val="clear" w:color="auto" w:fill="CCCCCC"/>
          </w:tcPr>
          <w:p w14:paraId="62527116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FC935D5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Program</w:t>
            </w:r>
          </w:p>
        </w:tc>
        <w:tc>
          <w:tcPr>
            <w:tcW w:w="1436" w:type="dxa"/>
            <w:shd w:val="clear" w:color="auto" w:fill="CCCCCC"/>
          </w:tcPr>
          <w:p w14:paraId="3522E1E1" w14:textId="77777777" w:rsidR="00B607E9" w:rsidRPr="002A26C9" w:rsidRDefault="00B607E9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Odobreni</w:t>
            </w:r>
          </w:p>
          <w:p w14:paraId="164042BE" w14:textId="77777777" w:rsidR="00B607E9" w:rsidRPr="002A26C9" w:rsidRDefault="00B607E9" w:rsidP="00B6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iznos </w:t>
            </w:r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proofErr w:type="spellStart"/>
            <w:r w:rsidR="0000470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eur</w:t>
            </w:r>
            <w:proofErr w:type="spellEnd"/>
            <w:r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DB714D" w:rsidRPr="00DB714D" w14:paraId="667DC31B" w14:textId="77777777" w:rsidTr="009A1535">
        <w:trPr>
          <w:trHeight w:val="555"/>
          <w:jc w:val="center"/>
        </w:trPr>
        <w:tc>
          <w:tcPr>
            <w:tcW w:w="743" w:type="dxa"/>
            <w:shd w:val="clear" w:color="auto" w:fill="auto"/>
          </w:tcPr>
          <w:p w14:paraId="1B23D4E6" w14:textId="5855B768" w:rsidR="00DB714D" w:rsidRPr="004D6F39" w:rsidRDefault="00DB714D" w:rsidP="00DB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D6F39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3478" w:type="dxa"/>
            <w:shd w:val="clear" w:color="auto" w:fill="FFFFFF"/>
          </w:tcPr>
          <w:p w14:paraId="48AB2DAE" w14:textId="3F8F35D2" w:rsidR="00DB714D" w:rsidRPr="00DB714D" w:rsidRDefault="00DB714D" w:rsidP="00DB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B714D">
              <w:rPr>
                <w:rFonts w:ascii="Times New Roman" w:hAnsi="Times New Roman" w:cs="Times New Roman"/>
              </w:rPr>
              <w:t xml:space="preserve">UDRUGA INVALIDA KVARNERSKIH OTOKA, Pod </w:t>
            </w:r>
            <w:proofErr w:type="spellStart"/>
            <w:r w:rsidRPr="00DB714D">
              <w:rPr>
                <w:rFonts w:ascii="Times New Roman" w:hAnsi="Times New Roman" w:cs="Times New Roman"/>
              </w:rPr>
              <w:t>Topol</w:t>
            </w:r>
            <w:proofErr w:type="spellEnd"/>
            <w:r w:rsidRPr="00DB714D">
              <w:rPr>
                <w:rFonts w:ascii="Times New Roman" w:hAnsi="Times New Roman" w:cs="Times New Roman"/>
              </w:rPr>
              <w:t xml:space="preserve"> 2, Punat</w:t>
            </w:r>
          </w:p>
        </w:tc>
        <w:tc>
          <w:tcPr>
            <w:tcW w:w="3969" w:type="dxa"/>
            <w:shd w:val="clear" w:color="auto" w:fill="FFFFFF"/>
          </w:tcPr>
          <w:p w14:paraId="6A0459E7" w14:textId="74108C88" w:rsidR="00DB714D" w:rsidRPr="00DB714D" w:rsidRDefault="00DB714D" w:rsidP="00FD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B714D">
              <w:rPr>
                <w:rFonts w:ascii="Times New Roman" w:hAnsi="Times New Roman" w:cs="Times New Roman"/>
              </w:rPr>
              <w:t>Program podrške osobama svih vrsta invaliditeta</w:t>
            </w:r>
          </w:p>
        </w:tc>
        <w:tc>
          <w:tcPr>
            <w:tcW w:w="1436" w:type="dxa"/>
          </w:tcPr>
          <w:p w14:paraId="43F9F020" w14:textId="729C840A" w:rsidR="00DB714D" w:rsidRPr="00DB714D" w:rsidRDefault="00F14D7A" w:rsidP="00DB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60</w:t>
            </w:r>
            <w:r w:rsidR="00DB714D" w:rsidRPr="00DB714D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2B77B5" w:rsidRPr="00DB714D" w14:paraId="091CCF3B" w14:textId="77777777" w:rsidTr="009A1535">
        <w:trPr>
          <w:trHeight w:val="555"/>
          <w:jc w:val="center"/>
        </w:trPr>
        <w:tc>
          <w:tcPr>
            <w:tcW w:w="743" w:type="dxa"/>
            <w:shd w:val="clear" w:color="auto" w:fill="auto"/>
          </w:tcPr>
          <w:p w14:paraId="63DD17DE" w14:textId="01386D99" w:rsidR="002B77B5" w:rsidRPr="004D6F39" w:rsidRDefault="002B77B5" w:rsidP="002B7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3478" w:type="dxa"/>
            <w:shd w:val="clear" w:color="auto" w:fill="FFFFFF"/>
          </w:tcPr>
          <w:p w14:paraId="33E983E7" w14:textId="6C08DFD4" w:rsidR="002B77B5" w:rsidRPr="002B77B5" w:rsidRDefault="002B77B5" w:rsidP="002B77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7B5">
              <w:rPr>
                <w:rFonts w:ascii="Times New Roman" w:hAnsi="Times New Roman" w:cs="Times New Roman"/>
              </w:rPr>
              <w:t>UDRUGA OSOBA S MIŠIĆNOM DISTROFIJOM PGŽ, Milutina Barača 22b, Rijeka</w:t>
            </w:r>
          </w:p>
        </w:tc>
        <w:tc>
          <w:tcPr>
            <w:tcW w:w="3969" w:type="dxa"/>
            <w:shd w:val="clear" w:color="auto" w:fill="FFFFFF"/>
          </w:tcPr>
          <w:p w14:paraId="2076101C" w14:textId="2B7FB08B" w:rsidR="002B77B5" w:rsidRPr="002B77B5" w:rsidRDefault="002B77B5" w:rsidP="002B77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7B5">
              <w:rPr>
                <w:rFonts w:ascii="Times New Roman" w:hAnsi="Times New Roman" w:cs="Times New Roman"/>
              </w:rPr>
              <w:t>Mobilnost za bolju budućnost</w:t>
            </w:r>
          </w:p>
        </w:tc>
        <w:tc>
          <w:tcPr>
            <w:tcW w:w="1436" w:type="dxa"/>
          </w:tcPr>
          <w:p w14:paraId="5CA486F5" w14:textId="77777777" w:rsidR="002B77B5" w:rsidRPr="002B77B5" w:rsidRDefault="002B77B5" w:rsidP="002B77B5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54B7D1" w14:textId="18D71634" w:rsidR="002B77B5" w:rsidRPr="002B77B5" w:rsidRDefault="002B77B5" w:rsidP="002B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14D7A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Pr="002B77B5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937B9C" w:rsidRPr="002A26C9" w14:paraId="64085C4B" w14:textId="77777777" w:rsidTr="00937B9C">
        <w:trPr>
          <w:trHeight w:val="555"/>
          <w:jc w:val="center"/>
        </w:trPr>
        <w:tc>
          <w:tcPr>
            <w:tcW w:w="743" w:type="dxa"/>
            <w:shd w:val="clear" w:color="auto" w:fill="auto"/>
          </w:tcPr>
          <w:p w14:paraId="3D4C285A" w14:textId="790CAE8F" w:rsidR="00937B9C" w:rsidRPr="002A26C9" w:rsidRDefault="002B77B5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37B9C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478" w:type="dxa"/>
            <w:shd w:val="clear" w:color="auto" w:fill="auto"/>
          </w:tcPr>
          <w:p w14:paraId="2DB4E475" w14:textId="77777777" w:rsidR="00937B9C" w:rsidRPr="002A26C9" w:rsidRDefault="00937B9C" w:rsidP="00937B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UDRUGA GLUHIH I NAGLUHIH PGŽ, V</w:t>
            </w:r>
            <w:r w:rsidR="00FD243D" w:rsidRPr="002A26C9">
              <w:rPr>
                <w:rFonts w:ascii="Times New Roman" w:eastAsia="Times New Roman" w:hAnsi="Times New Roman" w:cs="Times New Roman"/>
                <w:lang w:eastAsia="hr-HR"/>
              </w:rPr>
              <w:t>iktora Cara</w:t>
            </w: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 xml:space="preserve"> Emina 9, Rijeka</w:t>
            </w:r>
          </w:p>
        </w:tc>
        <w:tc>
          <w:tcPr>
            <w:tcW w:w="3969" w:type="dxa"/>
            <w:shd w:val="clear" w:color="auto" w:fill="auto"/>
          </w:tcPr>
          <w:p w14:paraId="0FAD153A" w14:textId="33D4D004" w:rsidR="00937B9C" w:rsidRPr="002A26C9" w:rsidRDefault="00F14D7A" w:rsidP="00FD2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9D4E85">
              <w:rPr>
                <w:rFonts w:ascii="Times New Roman" w:eastAsia="Times New Roman" w:hAnsi="Times New Roman" w:cs="Times New Roman"/>
                <w:lang w:eastAsia="hr-HR"/>
              </w:rPr>
              <w:t>ocijaln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9D4E85">
              <w:rPr>
                <w:rFonts w:ascii="Times New Roman" w:eastAsia="Times New Roman" w:hAnsi="Times New Roman" w:cs="Times New Roman"/>
                <w:lang w:eastAsia="hr-HR"/>
              </w:rPr>
              <w:t xml:space="preserve"> uslug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9D4E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usmjere </w:t>
            </w:r>
            <w:r w:rsidR="009D4E85">
              <w:rPr>
                <w:rFonts w:ascii="Times New Roman" w:eastAsia="Times New Roman" w:hAnsi="Times New Roman" w:cs="Times New Roman"/>
                <w:lang w:eastAsia="hr-HR"/>
              </w:rPr>
              <w:t>gluhim i nagluhim osobama i djeci s teškoćama u razvoju</w:t>
            </w:r>
            <w:r w:rsidR="00E144A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kroz komunikacijsku podršku </w:t>
            </w:r>
            <w:r w:rsidR="00E144AC">
              <w:rPr>
                <w:rFonts w:ascii="Times New Roman" w:eastAsia="Times New Roman" w:hAnsi="Times New Roman" w:cs="Times New Roman"/>
                <w:lang w:eastAsia="hr-HR"/>
              </w:rPr>
              <w:t>na području PGŽ u 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E144AC">
              <w:rPr>
                <w:rFonts w:ascii="Times New Roman" w:eastAsia="Times New Roman" w:hAnsi="Times New Roman" w:cs="Times New Roman"/>
                <w:lang w:eastAsia="hr-HR"/>
              </w:rPr>
              <w:t>. godini</w:t>
            </w:r>
          </w:p>
        </w:tc>
        <w:tc>
          <w:tcPr>
            <w:tcW w:w="1436" w:type="dxa"/>
            <w:shd w:val="clear" w:color="auto" w:fill="auto"/>
          </w:tcPr>
          <w:p w14:paraId="7E1418CD" w14:textId="4432DCD6" w:rsidR="00937B9C" w:rsidRPr="002A26C9" w:rsidRDefault="002B77B5" w:rsidP="00E0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14D7A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FD243D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477CB5" w:rsidRPr="002A26C9" w14:paraId="48B5B657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3559B3C2" w14:textId="77777777" w:rsidR="00477CB5" w:rsidRPr="002A26C9" w:rsidRDefault="00477CB5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478" w:type="dxa"/>
            <w:shd w:val="clear" w:color="auto" w:fill="FFFFFF"/>
          </w:tcPr>
          <w:p w14:paraId="4D51DC76" w14:textId="77777777" w:rsidR="00477CB5" w:rsidRPr="002A26C9" w:rsidRDefault="00477CB5" w:rsidP="00E07BED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DRUŠTVO MULTIPLE SKLEROZE PGŽ, Kružna 7, Rijeka</w:t>
            </w:r>
          </w:p>
        </w:tc>
        <w:tc>
          <w:tcPr>
            <w:tcW w:w="3969" w:type="dxa"/>
            <w:shd w:val="clear" w:color="auto" w:fill="FFFFFF"/>
          </w:tcPr>
          <w:p w14:paraId="5883838A" w14:textId="278ACA66" w:rsidR="00477CB5" w:rsidRPr="002A26C9" w:rsidRDefault="005A69B0" w:rsidP="00E07BED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Podrška oboljelima od </w:t>
            </w:r>
            <w:proofErr w:type="spellStart"/>
            <w:r>
              <w:rPr>
                <w:sz w:val="22"/>
                <w:szCs w:val="22"/>
              </w:rPr>
              <w:t>multiple</w:t>
            </w:r>
            <w:proofErr w:type="spellEnd"/>
            <w:r>
              <w:rPr>
                <w:sz w:val="22"/>
                <w:szCs w:val="22"/>
              </w:rPr>
              <w:t xml:space="preserve"> skleroze PGŽ-A</w:t>
            </w:r>
          </w:p>
        </w:tc>
        <w:tc>
          <w:tcPr>
            <w:tcW w:w="1436" w:type="dxa"/>
          </w:tcPr>
          <w:p w14:paraId="485A3BD2" w14:textId="6B3BC25E" w:rsidR="00477CB5" w:rsidRPr="002A26C9" w:rsidRDefault="003E21C0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50C40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477CB5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B607E9" w:rsidRPr="002A26C9" w14:paraId="01A2C3EC" w14:textId="77777777" w:rsidTr="00A07DD5">
        <w:trPr>
          <w:trHeight w:val="20"/>
          <w:jc w:val="center"/>
        </w:trPr>
        <w:tc>
          <w:tcPr>
            <w:tcW w:w="743" w:type="dxa"/>
            <w:vAlign w:val="center"/>
          </w:tcPr>
          <w:p w14:paraId="7E20F348" w14:textId="77777777" w:rsidR="00B607E9" w:rsidRPr="002A26C9" w:rsidRDefault="0010630C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6C9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B607E9" w:rsidRPr="002A26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478" w:type="dxa"/>
            <w:shd w:val="clear" w:color="auto" w:fill="FFFFFF"/>
          </w:tcPr>
          <w:p w14:paraId="5121FC87" w14:textId="77777777" w:rsidR="00B607E9" w:rsidRPr="002A26C9" w:rsidRDefault="00B607E9" w:rsidP="00E07BED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UDRUGA INVALIDA RADA RIJEKA, Kružna 3, Rijeka</w:t>
            </w:r>
          </w:p>
        </w:tc>
        <w:tc>
          <w:tcPr>
            <w:tcW w:w="3969" w:type="dxa"/>
            <w:shd w:val="clear" w:color="auto" w:fill="FFFFFF"/>
          </w:tcPr>
          <w:p w14:paraId="1FE1AC20" w14:textId="12836953" w:rsidR="00B607E9" w:rsidRPr="002A26C9" w:rsidRDefault="007323D7" w:rsidP="00E07BED">
            <w:pPr>
              <w:pStyle w:val="Bezproreda"/>
              <w:rPr>
                <w:sz w:val="22"/>
                <w:szCs w:val="22"/>
              </w:rPr>
            </w:pPr>
            <w:r w:rsidRPr="002A26C9">
              <w:rPr>
                <w:sz w:val="22"/>
                <w:szCs w:val="22"/>
              </w:rPr>
              <w:t>II</w:t>
            </w:r>
            <w:r w:rsidR="005A69B0">
              <w:rPr>
                <w:sz w:val="22"/>
                <w:szCs w:val="22"/>
              </w:rPr>
              <w:t>I</w:t>
            </w:r>
            <w:r w:rsidRPr="002A26C9">
              <w:rPr>
                <w:sz w:val="22"/>
                <w:szCs w:val="22"/>
              </w:rPr>
              <w:t xml:space="preserve">. </w:t>
            </w:r>
            <w:r w:rsidR="00B607E9" w:rsidRPr="002A26C9">
              <w:rPr>
                <w:sz w:val="22"/>
                <w:szCs w:val="22"/>
              </w:rPr>
              <w:t>Želim, mogu i hoću - nema mjesta za samoću</w:t>
            </w:r>
          </w:p>
        </w:tc>
        <w:tc>
          <w:tcPr>
            <w:tcW w:w="1436" w:type="dxa"/>
          </w:tcPr>
          <w:p w14:paraId="2F94FC60" w14:textId="052CF789" w:rsidR="00B607E9" w:rsidRPr="002A26C9" w:rsidRDefault="003E21C0" w:rsidP="00E07BE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50C40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B607E9" w:rsidRPr="002A26C9"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</w:tr>
      <w:tr w:rsidR="00B607E9" w:rsidRPr="002A26C9" w14:paraId="664C3741" w14:textId="77777777" w:rsidTr="00A07DD5">
        <w:trPr>
          <w:trHeight w:val="32"/>
          <w:jc w:val="center"/>
        </w:trPr>
        <w:tc>
          <w:tcPr>
            <w:tcW w:w="743" w:type="dxa"/>
            <w:shd w:val="clear" w:color="auto" w:fill="B3B3B3"/>
            <w:vAlign w:val="center"/>
          </w:tcPr>
          <w:p w14:paraId="5C42EE6E" w14:textId="77777777" w:rsidR="00B607E9" w:rsidRPr="002A26C9" w:rsidRDefault="00B607E9" w:rsidP="00E07BED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B3B3B3"/>
            <w:vAlign w:val="center"/>
          </w:tcPr>
          <w:p w14:paraId="0EC1C68F" w14:textId="77777777" w:rsidR="00B607E9" w:rsidRPr="002A26C9" w:rsidRDefault="00B607E9" w:rsidP="00E07BED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B3B3B3"/>
            <w:vAlign w:val="center"/>
          </w:tcPr>
          <w:p w14:paraId="3AEB1DA9" w14:textId="77777777" w:rsidR="00B607E9" w:rsidRPr="002A26C9" w:rsidRDefault="00B607E9" w:rsidP="00E07BED">
            <w:pPr>
              <w:pStyle w:val="Bezproreda"/>
              <w:rPr>
                <w:b/>
                <w:sz w:val="22"/>
                <w:szCs w:val="22"/>
              </w:rPr>
            </w:pPr>
            <w:r w:rsidRPr="002A26C9">
              <w:rPr>
                <w:b/>
                <w:sz w:val="22"/>
                <w:szCs w:val="22"/>
              </w:rPr>
              <w:t>UKUPNO</w:t>
            </w:r>
          </w:p>
          <w:p w14:paraId="68DDC1B2" w14:textId="77777777" w:rsidR="00B607E9" w:rsidRPr="002A26C9" w:rsidRDefault="00B607E9" w:rsidP="00E07BED">
            <w:pPr>
              <w:pStyle w:val="Bezproreda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B3B3B3"/>
          </w:tcPr>
          <w:p w14:paraId="1E5CB9AF" w14:textId="77777777" w:rsidR="00B607E9" w:rsidRPr="002A26C9" w:rsidRDefault="0010630C" w:rsidP="00E07BED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2A26C9">
              <w:rPr>
                <w:b/>
                <w:sz w:val="22"/>
                <w:szCs w:val="22"/>
              </w:rPr>
              <w:t>1.4</w:t>
            </w:r>
            <w:r w:rsidR="00B607E9" w:rsidRPr="002A26C9">
              <w:rPr>
                <w:b/>
                <w:sz w:val="22"/>
                <w:szCs w:val="22"/>
              </w:rPr>
              <w:t>00,00</w:t>
            </w:r>
          </w:p>
        </w:tc>
      </w:tr>
    </w:tbl>
    <w:p w14:paraId="14F099CC" w14:textId="77777777" w:rsidR="00B607E9" w:rsidRPr="002A26C9" w:rsidRDefault="00B607E9" w:rsidP="00D40DA4">
      <w:pPr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6D48F123" w14:textId="77777777" w:rsidR="00162AC2" w:rsidRPr="002A26C9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II.</w:t>
      </w:r>
    </w:p>
    <w:p w14:paraId="2257B73D" w14:textId="24343B0C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S prijaviteljima programa iz točke I., nalaže se zaključiti ugovor u roku od 30 dana od dana objave ove Odluke.</w:t>
      </w:r>
    </w:p>
    <w:p w14:paraId="1A1D6BD0" w14:textId="77777777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75BDDD6E" w14:textId="77777777" w:rsidR="00162AC2" w:rsidRPr="002A26C9" w:rsidRDefault="00162AC2" w:rsidP="00162A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III.</w:t>
      </w:r>
    </w:p>
    <w:p w14:paraId="0FE4C11F" w14:textId="77777777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Ova Odluka stupa na snagu danom donošenja</w:t>
      </w:r>
      <w:r w:rsidR="00831CD1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241654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i objavit će se na mrežnim stranicama Općine Baška</w:t>
      </w: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.</w:t>
      </w:r>
    </w:p>
    <w:p w14:paraId="55D174FD" w14:textId="77777777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5F81E6A0" w14:textId="77777777" w:rsidR="00162AC2" w:rsidRPr="002A26C9" w:rsidRDefault="00162AC2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1579645D" w14:textId="77777777" w:rsidR="007814DF" w:rsidRPr="002A26C9" w:rsidRDefault="007814DF" w:rsidP="00162A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6D0C0E43" w14:textId="77777777" w:rsidR="00162AC2" w:rsidRPr="002A26C9" w:rsidRDefault="00162AC2" w:rsidP="004C629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Općinski načelnik</w:t>
      </w:r>
    </w:p>
    <w:p w14:paraId="028C0F50" w14:textId="77777777" w:rsidR="00162AC2" w:rsidRPr="002A26C9" w:rsidRDefault="00162AC2" w:rsidP="004C629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523423FD" w14:textId="77777777" w:rsidR="00A07DD5" w:rsidRPr="002A26C9" w:rsidRDefault="00A07DD5" w:rsidP="004C629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35557608" w14:textId="7446840D" w:rsidR="00162AC2" w:rsidRPr="002A26C9" w:rsidRDefault="003F6497" w:rsidP="004C629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Cs/>
          <w:color w:val="000000"/>
          <w:lang w:eastAsia="hr-HR"/>
        </w:rPr>
      </w:pPr>
      <w:r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m</w:t>
      </w:r>
      <w:r w:rsidR="00162AC2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r.sc. Toni Juranić, </w:t>
      </w:r>
      <w:proofErr w:type="spellStart"/>
      <w:r w:rsidR="00162AC2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dipl.oec</w:t>
      </w:r>
      <w:proofErr w:type="spellEnd"/>
      <w:r w:rsidR="00162AC2" w:rsidRPr="002A26C9">
        <w:rPr>
          <w:rFonts w:ascii="Times New Roman" w:eastAsia="Times New Roman" w:hAnsi="Times New Roman" w:cs="Times New Roman"/>
          <w:iCs/>
          <w:color w:val="000000"/>
          <w:lang w:eastAsia="hr-HR"/>
        </w:rPr>
        <w:t>.</w:t>
      </w:r>
      <w:r w:rsidR="006C2851">
        <w:rPr>
          <w:rFonts w:ascii="Times New Roman" w:eastAsia="Times New Roman" w:hAnsi="Times New Roman" w:cs="Times New Roman"/>
          <w:iCs/>
          <w:color w:val="000000"/>
          <w:lang w:eastAsia="hr-HR"/>
        </w:rPr>
        <w:t>, v.r.</w:t>
      </w:r>
    </w:p>
    <w:sectPr w:rsidR="00162AC2" w:rsidRPr="002A26C9" w:rsidSect="00B607E9">
      <w:pgSz w:w="12240" w:h="15840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2EEE"/>
    <w:multiLevelType w:val="hybridMultilevel"/>
    <w:tmpl w:val="7E9CB3E0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23D4F"/>
    <w:multiLevelType w:val="hybridMultilevel"/>
    <w:tmpl w:val="98A0DD7A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2963B3"/>
    <w:multiLevelType w:val="hybridMultilevel"/>
    <w:tmpl w:val="A1BC4EBE"/>
    <w:lvl w:ilvl="0" w:tplc="041A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0C42FF"/>
    <w:multiLevelType w:val="hybridMultilevel"/>
    <w:tmpl w:val="D5F6F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1230">
    <w:abstractNumId w:val="1"/>
  </w:num>
  <w:num w:numId="2" w16cid:durableId="618681427">
    <w:abstractNumId w:val="2"/>
  </w:num>
  <w:num w:numId="3" w16cid:durableId="1824617947">
    <w:abstractNumId w:val="0"/>
  </w:num>
  <w:num w:numId="4" w16cid:durableId="91895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C2"/>
    <w:rsid w:val="00004709"/>
    <w:rsid w:val="0000777F"/>
    <w:rsid w:val="00034C63"/>
    <w:rsid w:val="000776DD"/>
    <w:rsid w:val="00086974"/>
    <w:rsid w:val="00086F0B"/>
    <w:rsid w:val="000D5AF2"/>
    <w:rsid w:val="000E1E12"/>
    <w:rsid w:val="000E394A"/>
    <w:rsid w:val="000F4A6C"/>
    <w:rsid w:val="0010090A"/>
    <w:rsid w:val="00100B58"/>
    <w:rsid w:val="0010630C"/>
    <w:rsid w:val="00113DF1"/>
    <w:rsid w:val="001148BE"/>
    <w:rsid w:val="00127306"/>
    <w:rsid w:val="00136A5C"/>
    <w:rsid w:val="00157C56"/>
    <w:rsid w:val="00162AC2"/>
    <w:rsid w:val="001941C3"/>
    <w:rsid w:val="001A0D31"/>
    <w:rsid w:val="001B290D"/>
    <w:rsid w:val="001E18B1"/>
    <w:rsid w:val="001F2FFD"/>
    <w:rsid w:val="0020067A"/>
    <w:rsid w:val="0020620C"/>
    <w:rsid w:val="002260AB"/>
    <w:rsid w:val="00241654"/>
    <w:rsid w:val="002515A7"/>
    <w:rsid w:val="00293F68"/>
    <w:rsid w:val="002A26C9"/>
    <w:rsid w:val="002A4B4A"/>
    <w:rsid w:val="002B77B5"/>
    <w:rsid w:val="002C394E"/>
    <w:rsid w:val="002D0B10"/>
    <w:rsid w:val="002E0DF5"/>
    <w:rsid w:val="002E1E74"/>
    <w:rsid w:val="002E649C"/>
    <w:rsid w:val="002F42DC"/>
    <w:rsid w:val="00320820"/>
    <w:rsid w:val="003225F7"/>
    <w:rsid w:val="00347A1C"/>
    <w:rsid w:val="003725EC"/>
    <w:rsid w:val="00393095"/>
    <w:rsid w:val="003B2C97"/>
    <w:rsid w:val="003B6457"/>
    <w:rsid w:val="003D2478"/>
    <w:rsid w:val="003D4147"/>
    <w:rsid w:val="003D5CBF"/>
    <w:rsid w:val="003E08BC"/>
    <w:rsid w:val="003E21C0"/>
    <w:rsid w:val="003F6497"/>
    <w:rsid w:val="00427DFF"/>
    <w:rsid w:val="00431856"/>
    <w:rsid w:val="00454116"/>
    <w:rsid w:val="00461885"/>
    <w:rsid w:val="00462478"/>
    <w:rsid w:val="00477CB5"/>
    <w:rsid w:val="00480D33"/>
    <w:rsid w:val="004A0B26"/>
    <w:rsid w:val="004C6297"/>
    <w:rsid w:val="004D6F39"/>
    <w:rsid w:val="004E06CA"/>
    <w:rsid w:val="004E764D"/>
    <w:rsid w:val="004F1E00"/>
    <w:rsid w:val="00500830"/>
    <w:rsid w:val="005172B9"/>
    <w:rsid w:val="00522C8D"/>
    <w:rsid w:val="00526E50"/>
    <w:rsid w:val="005348C8"/>
    <w:rsid w:val="005A69B0"/>
    <w:rsid w:val="005B1441"/>
    <w:rsid w:val="005F1171"/>
    <w:rsid w:val="00613308"/>
    <w:rsid w:val="00650C40"/>
    <w:rsid w:val="00656802"/>
    <w:rsid w:val="00673D05"/>
    <w:rsid w:val="0069292C"/>
    <w:rsid w:val="00694DFF"/>
    <w:rsid w:val="006A5A3D"/>
    <w:rsid w:val="006B4D79"/>
    <w:rsid w:val="006B6FD0"/>
    <w:rsid w:val="006C2679"/>
    <w:rsid w:val="006C2851"/>
    <w:rsid w:val="006D2587"/>
    <w:rsid w:val="006E4C90"/>
    <w:rsid w:val="00704BF7"/>
    <w:rsid w:val="00705C18"/>
    <w:rsid w:val="00706BF2"/>
    <w:rsid w:val="007323D7"/>
    <w:rsid w:val="00737748"/>
    <w:rsid w:val="007543EA"/>
    <w:rsid w:val="00756F93"/>
    <w:rsid w:val="0077028C"/>
    <w:rsid w:val="007814DF"/>
    <w:rsid w:val="00783F58"/>
    <w:rsid w:val="00785A49"/>
    <w:rsid w:val="00791130"/>
    <w:rsid w:val="007977C4"/>
    <w:rsid w:val="007A2925"/>
    <w:rsid w:val="007A7247"/>
    <w:rsid w:val="007B0449"/>
    <w:rsid w:val="007E60DB"/>
    <w:rsid w:val="00831CD1"/>
    <w:rsid w:val="00840DD7"/>
    <w:rsid w:val="00852A05"/>
    <w:rsid w:val="008855D4"/>
    <w:rsid w:val="00895E9D"/>
    <w:rsid w:val="00897305"/>
    <w:rsid w:val="008A411A"/>
    <w:rsid w:val="008C3B7C"/>
    <w:rsid w:val="008D1A4F"/>
    <w:rsid w:val="008E0D2A"/>
    <w:rsid w:val="00912734"/>
    <w:rsid w:val="00931BD8"/>
    <w:rsid w:val="009331A4"/>
    <w:rsid w:val="00936307"/>
    <w:rsid w:val="00937B9C"/>
    <w:rsid w:val="0094707C"/>
    <w:rsid w:val="009826CC"/>
    <w:rsid w:val="00987502"/>
    <w:rsid w:val="00990305"/>
    <w:rsid w:val="00990CB5"/>
    <w:rsid w:val="00992013"/>
    <w:rsid w:val="009A4D03"/>
    <w:rsid w:val="009B00E7"/>
    <w:rsid w:val="009B12FF"/>
    <w:rsid w:val="009B6FB7"/>
    <w:rsid w:val="009C527B"/>
    <w:rsid w:val="009C6196"/>
    <w:rsid w:val="009C776C"/>
    <w:rsid w:val="009D3CAF"/>
    <w:rsid w:val="009D4E85"/>
    <w:rsid w:val="009E482C"/>
    <w:rsid w:val="00A02026"/>
    <w:rsid w:val="00A07DD5"/>
    <w:rsid w:val="00A12D85"/>
    <w:rsid w:val="00A202A0"/>
    <w:rsid w:val="00A25CAC"/>
    <w:rsid w:val="00A638CD"/>
    <w:rsid w:val="00A74537"/>
    <w:rsid w:val="00A75B9D"/>
    <w:rsid w:val="00A8643F"/>
    <w:rsid w:val="00A946F8"/>
    <w:rsid w:val="00AC41AE"/>
    <w:rsid w:val="00AD6CA4"/>
    <w:rsid w:val="00AF41EB"/>
    <w:rsid w:val="00B031B4"/>
    <w:rsid w:val="00B06B2F"/>
    <w:rsid w:val="00B272CB"/>
    <w:rsid w:val="00B27FAB"/>
    <w:rsid w:val="00B31BF3"/>
    <w:rsid w:val="00B320A5"/>
    <w:rsid w:val="00B4162D"/>
    <w:rsid w:val="00B41CF0"/>
    <w:rsid w:val="00B470ED"/>
    <w:rsid w:val="00B558F1"/>
    <w:rsid w:val="00B607E9"/>
    <w:rsid w:val="00B62C74"/>
    <w:rsid w:val="00B704CE"/>
    <w:rsid w:val="00B73CB3"/>
    <w:rsid w:val="00B95D5B"/>
    <w:rsid w:val="00BD4C9B"/>
    <w:rsid w:val="00BF7854"/>
    <w:rsid w:val="00C0555E"/>
    <w:rsid w:val="00C120CB"/>
    <w:rsid w:val="00C12354"/>
    <w:rsid w:val="00C429A5"/>
    <w:rsid w:val="00C47A58"/>
    <w:rsid w:val="00C56548"/>
    <w:rsid w:val="00C66836"/>
    <w:rsid w:val="00C747F2"/>
    <w:rsid w:val="00C77E59"/>
    <w:rsid w:val="00C858BF"/>
    <w:rsid w:val="00C91623"/>
    <w:rsid w:val="00C9416E"/>
    <w:rsid w:val="00CA01FD"/>
    <w:rsid w:val="00CA499C"/>
    <w:rsid w:val="00CB5E09"/>
    <w:rsid w:val="00CD005A"/>
    <w:rsid w:val="00CE5227"/>
    <w:rsid w:val="00CF30D3"/>
    <w:rsid w:val="00D00F2F"/>
    <w:rsid w:val="00D36F50"/>
    <w:rsid w:val="00D40DA4"/>
    <w:rsid w:val="00D53B59"/>
    <w:rsid w:val="00D70DB0"/>
    <w:rsid w:val="00D974A6"/>
    <w:rsid w:val="00D976A1"/>
    <w:rsid w:val="00DA29C6"/>
    <w:rsid w:val="00DB6321"/>
    <w:rsid w:val="00DB714D"/>
    <w:rsid w:val="00DB71C9"/>
    <w:rsid w:val="00DC1E74"/>
    <w:rsid w:val="00E011DE"/>
    <w:rsid w:val="00E13BCA"/>
    <w:rsid w:val="00E144AC"/>
    <w:rsid w:val="00E3671A"/>
    <w:rsid w:val="00E41D40"/>
    <w:rsid w:val="00E50079"/>
    <w:rsid w:val="00E51652"/>
    <w:rsid w:val="00E526D3"/>
    <w:rsid w:val="00E61A56"/>
    <w:rsid w:val="00E67761"/>
    <w:rsid w:val="00E96E77"/>
    <w:rsid w:val="00E97FD3"/>
    <w:rsid w:val="00EC3ADE"/>
    <w:rsid w:val="00ED753F"/>
    <w:rsid w:val="00EE0984"/>
    <w:rsid w:val="00EE57DF"/>
    <w:rsid w:val="00EE5F37"/>
    <w:rsid w:val="00EE7E29"/>
    <w:rsid w:val="00F01527"/>
    <w:rsid w:val="00F07F68"/>
    <w:rsid w:val="00F14D7A"/>
    <w:rsid w:val="00F23B40"/>
    <w:rsid w:val="00F519C5"/>
    <w:rsid w:val="00F67BF8"/>
    <w:rsid w:val="00FA401E"/>
    <w:rsid w:val="00FC0D66"/>
    <w:rsid w:val="00FD0585"/>
    <w:rsid w:val="00FD106F"/>
    <w:rsid w:val="00FD243D"/>
    <w:rsid w:val="00FE781A"/>
    <w:rsid w:val="00FF0AFE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7EE"/>
  <w15:docId w15:val="{BD8D7E5C-B0BC-478F-8CA7-6C056B3C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29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60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64AB-BC18-4566-B483-1EDF5464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Danijela</cp:lastModifiedBy>
  <cp:revision>212</cp:revision>
  <cp:lastPrinted>2021-04-08T12:28:00Z</cp:lastPrinted>
  <dcterms:created xsi:type="dcterms:W3CDTF">2022-04-14T10:45:00Z</dcterms:created>
  <dcterms:modified xsi:type="dcterms:W3CDTF">2025-01-30T08:47:00Z</dcterms:modified>
</cp:coreProperties>
</file>